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关于福州市长乐区202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年高考录取照顾资格考生的公示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  根据《福建省教育厅办公室关于做好202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年高考录取照顾资格申报及审核工作的通知》(闽教办学〔202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号)文件精神，为做好202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年高考（含普通高考和高职院校分类考试招生）录取照顾资格申报及审核工作，现将有关考生资格情况公示如下（见附件）。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公示时间：202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日—4月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日。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联系电话：0591-28923714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附件1：福州市长乐区202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年普通高考录取照顾资格考生花名册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附件2：福州市长乐区202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年高职</w:t>
      </w:r>
      <w:r>
        <w:rPr>
          <w:rFonts w:hint="eastAsia"/>
          <w:sz w:val="28"/>
          <w:szCs w:val="28"/>
          <w:lang w:eastAsia="zh-CN"/>
        </w:rPr>
        <w:t>院校</w:t>
      </w:r>
      <w:r>
        <w:rPr>
          <w:rFonts w:hint="eastAsia"/>
          <w:sz w:val="28"/>
          <w:szCs w:val="28"/>
        </w:rPr>
        <w:t>分类</w:t>
      </w:r>
      <w:r>
        <w:rPr>
          <w:rFonts w:hint="eastAsia"/>
          <w:sz w:val="28"/>
          <w:szCs w:val="28"/>
          <w:lang w:eastAsia="zh-CN"/>
        </w:rPr>
        <w:t>考试招生</w:t>
      </w:r>
      <w:r>
        <w:rPr>
          <w:rFonts w:hint="eastAsia"/>
          <w:sz w:val="28"/>
          <w:szCs w:val="28"/>
        </w:rPr>
        <w:t>录取照顾资格考生花名册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福州市长乐区教育局</w:t>
      </w:r>
    </w:p>
    <w:p>
      <w:pPr>
        <w:ind w:firstLine="7980" w:firstLineChars="2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2"/>
        <w:tblW w:w="14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20"/>
        <w:gridCol w:w="1120"/>
        <w:gridCol w:w="656"/>
        <w:gridCol w:w="2497"/>
        <w:gridCol w:w="857"/>
        <w:gridCol w:w="1940"/>
        <w:gridCol w:w="5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福州市长乐区2022年普通高考录取照顾资格考生花名册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所在中学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照顾对象分类代码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属何种照顾对象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证明机关及证件号码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22350182110156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ans-serif" w:hAnsi="sans-serif" w:eastAsia="sans-serif" w:cs="sans-serif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22350182110190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22350182110229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闽侨证〔2022〕No.0028252号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22352182110456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江佩君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长乐第五中学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22353182110622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福州市人民政府台港澳事务办公室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22350182110663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闽侨证〔2022〕No.0027448号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22350182110845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林潇雅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</w:t>
            </w:r>
            <w:r>
              <w:rPr>
                <w:rStyle w:val="5"/>
                <w:lang w:val="en-US" w:eastAsia="zh-CN" w:bidi="ar"/>
              </w:rPr>
              <w:t>2022〕No.0028338号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22353182130177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欧懿希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长乐第五中学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22350182150052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柯楠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高招办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22352182150158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贵州松塔苗族自治县民族与宗教事务局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22350182150225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22350182150778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22350182150799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闽侨证〔2022〕No.0027455号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22352182151063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陶义丹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凯里市民族与宗教事务局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俞瑞滢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22350182151148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22351182151184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杨玘涵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宁德市人民政府侨务办公室 闽侨证〔2022〕No.0017573号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黄米雪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闽侨证〔2022〕No.0027492号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22350182151268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22353182151283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22352182151306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重庆市万州区民族与宗教事务委员会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郑祺迪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闽侨证〔2022〕No.0002706号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林科涵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22350182151413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22353182151441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洪华昀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22353182151548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蓝子涵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22350182151647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22350182151679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林喆妍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22350182151687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22350182151735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22350182151815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22350182151856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长乐第一中学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22350182151917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</w:t>
            </w:r>
            <w:r>
              <w:rPr>
                <w:rStyle w:val="5"/>
                <w:lang w:val="en-US" w:eastAsia="zh-CN" w:bidi="ar"/>
              </w:rPr>
              <w:t>2022〕No.0028348号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22350182151961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陈孔新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长乐高级中学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22352182170019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长乐第二中学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宣恩县民族与宗教事务局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22350182170043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长乐第七中学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tbl>
      <w:tblPr>
        <w:tblStyle w:val="2"/>
        <w:tblW w:w="14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96"/>
        <w:gridCol w:w="1080"/>
        <w:gridCol w:w="521"/>
        <w:gridCol w:w="2487"/>
        <w:gridCol w:w="580"/>
        <w:gridCol w:w="2600"/>
        <w:gridCol w:w="4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福州市长乐区2022年高职院校分类考试招生录取照顾资格考生花名册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（高中阶段毕业学校）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照顾对象分类代码 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属何种照顾对象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证明机关及证件号码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22350182030010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陈遵熙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22350182030012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谢慧欣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22350182040005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22350182040014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李伟豪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22350182040039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陈星爱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22350182050004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林贤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福建省职业院校技能大赛三等奖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22350182050007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李志雄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福建省职业院校技能大赛二等奖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22350182050009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陈智健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福建省职业院校技能大赛二等奖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22350182160054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长乐第二中学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三侨子女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福州市人民政府侨务办公室 闽侨证〔2022〕No.0028382号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22350182160118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施梦馨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长乐第二中学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22352182160299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江佩君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长乐第五中学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来宾市兴宾区民族和宗教事务局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22352182160605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ans-serif" w:hAnsi="sans-serif" w:eastAsia="sans-serif" w:cs="sans-serif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贵州松塔苗族自治县民族与宗教事务局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22353182160972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李雅瑄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福州第三中学滨海校区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22352182810031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福建省职业院校技能大赛二等奖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22350182810085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吴宇翔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福建省职业院校技能大赛二等奖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22352182810106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周长荣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福建省职业院校技能大赛一等奖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22352182820021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22352182820033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杨翻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福建省职业院校技能大赛二等奖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福建省职业院校技能大赛组委会Z20211099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22350182880052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龙厚冰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22352182880167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劉雅婷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福州市人民政府台港澳事务办公室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22352182920012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周爱心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三都水族自治县民族与宗教事务局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22350182920119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陈世杰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22352182930036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龙伟康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松桃苗族自治县民族与宗教事务局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22350182970036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林亦欣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散居少数民族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长乐区民族与宗教事务局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0D73"/>
    <w:rsid w:val="001F3DA7"/>
    <w:rsid w:val="00BF0FF5"/>
    <w:rsid w:val="00CD0D73"/>
    <w:rsid w:val="0BBC23F9"/>
    <w:rsid w:val="18DD32F1"/>
    <w:rsid w:val="45FD2C69"/>
    <w:rsid w:val="4FA27618"/>
    <w:rsid w:val="559C7C84"/>
    <w:rsid w:val="610C4B04"/>
    <w:rsid w:val="69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auto"/>
      <w:sz w:val="40"/>
      <w:szCs w:val="40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13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2021-03-24T01:40:00Z</dcterms:created>
  <dc:creator>Administrator</dc:creator>
  <cp:lastModifiedBy>与子偕行～～</cp:lastModifiedBy>
  <cp:lastPrinted>2022-04-10T07:22:46Z</cp:lastPrinted>
  <dcterms:modified xsi:type="dcterms:W3CDTF">2022-04-10T07:29:57Z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36992A0AC0104ED891FCF9F4EA3AE827</vt:lpwstr>
  </property>
</Properties>
</file>