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textAlignment w:val="auto"/>
        <w:rPr>
          <w:rFonts w:ascii="黑体" w:hAnsi="仿宋" w:eastAsia="黑体" w:cs="Times New Roman"/>
          <w:spacing w:val="-8"/>
          <w:sz w:val="32"/>
          <w:szCs w:val="32"/>
        </w:rPr>
      </w:pPr>
      <w:r>
        <w:rPr>
          <w:rFonts w:hint="eastAsia" w:ascii="黑体" w:hAnsi="仿宋" w:eastAsia="黑体" w:cs="Times New Roman"/>
          <w:spacing w:val="-8"/>
          <w:sz w:val="32"/>
          <w:szCs w:val="32"/>
        </w:rPr>
        <w:t>附件</w:t>
      </w:r>
      <w:r>
        <w:rPr>
          <w:rFonts w:ascii="黑体" w:hAnsi="仿宋" w:eastAsia="黑体" w:cs="Times New Roman"/>
          <w:spacing w:val="-8"/>
          <w:sz w:val="32"/>
          <w:szCs w:val="32"/>
        </w:rPr>
        <w:t>3</w:t>
      </w:r>
    </w:p>
    <w:p>
      <w:pPr>
        <w:pStyle w:val="3"/>
        <w:keepNext w:val="0"/>
        <w:keepLines w:val="0"/>
        <w:pageBreakBefore w:val="0"/>
        <w:kinsoku/>
        <w:wordWrap/>
        <w:overflowPunct/>
        <w:topLinePunct w:val="0"/>
        <w:autoSpaceDE/>
        <w:autoSpaceDN/>
        <w:bidi w:val="0"/>
        <w:adjustRightInd/>
        <w:snapToGrid/>
        <w:spacing w:line="540" w:lineRule="exact"/>
        <w:jc w:val="center"/>
        <w:textAlignment w:val="auto"/>
        <w:rPr>
          <w:rFonts w:hint="eastAsia" w:ascii="方正小标宋简体" w:hAnsi="华文中宋" w:eastAsia="方正小标宋简体"/>
          <w:sz w:val="36"/>
          <w:szCs w:val="36"/>
          <w:lang w:eastAsia="zh-CN"/>
        </w:rPr>
      </w:pPr>
      <w:r>
        <w:rPr>
          <w:rFonts w:hint="eastAsia" w:ascii="方正小标宋简体" w:hAnsi="华文中宋" w:eastAsia="方正小标宋简体"/>
          <w:sz w:val="36"/>
          <w:szCs w:val="36"/>
        </w:rPr>
        <w:t>《福州市长乐区人民政府关于印发&lt;长乐区区属国有资产承包租赁管理办法&gt;的通知》制定的主要依据及</w:t>
      </w:r>
      <w:r>
        <w:rPr>
          <w:rFonts w:hint="eastAsia" w:ascii="方正小标宋简体" w:hAnsi="华文中宋" w:eastAsia="方正小标宋简体"/>
          <w:sz w:val="36"/>
          <w:szCs w:val="36"/>
          <w:lang w:val="en-US" w:eastAsia="zh-CN"/>
        </w:rPr>
        <w:t>目录</w:t>
      </w:r>
    </w:p>
    <w:p>
      <w:pPr>
        <w:keepNext w:val="0"/>
        <w:keepLines w:val="0"/>
        <w:pageBreakBefore w:val="0"/>
        <w:kinsoku/>
        <w:wordWrap/>
        <w:overflowPunct/>
        <w:topLinePunct w:val="0"/>
        <w:autoSpaceDE/>
        <w:autoSpaceDN/>
        <w:bidi w:val="0"/>
        <w:adjustRightInd/>
        <w:snapToGrid/>
        <w:spacing w:line="540" w:lineRule="exact"/>
        <w:jc w:val="center"/>
        <w:textAlignment w:val="auto"/>
        <w:rPr>
          <w:rFonts w:ascii="方正小标宋简体" w:hAnsi="华文中宋" w:eastAsia="方正小标宋简体"/>
          <w:sz w:val="36"/>
          <w:szCs w:val="36"/>
        </w:rPr>
      </w:pPr>
    </w:p>
    <w:p>
      <w:pPr>
        <w:keepNext w:val="0"/>
        <w:keepLines w:val="0"/>
        <w:pageBreakBefore w:val="0"/>
        <w:kinsoku/>
        <w:wordWrap/>
        <w:overflowPunct/>
        <w:topLinePunct w:val="0"/>
        <w:autoSpaceDE/>
        <w:autoSpaceDN/>
        <w:bidi w:val="0"/>
        <w:adjustRightInd/>
        <w:snapToGrid/>
        <w:spacing w:line="520" w:lineRule="exact"/>
        <w:ind w:firstLine="315" w:firstLineChars="150"/>
        <w:textAlignment w:val="auto"/>
        <w:rPr>
          <w:rFonts w:ascii="黑体" w:hAnsi="华文中宋" w:eastAsia="黑体"/>
          <w:sz w:val="32"/>
          <w:szCs w:val="32"/>
        </w:rPr>
      </w:pPr>
      <w:r>
        <w:t xml:space="preserve">   </w:t>
      </w:r>
      <w:r>
        <w:rPr>
          <w:rFonts w:hint="eastAsia" w:ascii="黑体" w:hAnsi="华文中宋" w:eastAsia="黑体"/>
          <w:sz w:val="32"/>
          <w:szCs w:val="32"/>
        </w:rPr>
        <w:t>一、制定的主要依据</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楷体" w:eastAsia="仿宋_GB2312" w:cs="宋体"/>
          <w:kern w:val="0"/>
          <w:sz w:val="32"/>
          <w:szCs w:val="32"/>
          <w:lang w:eastAsia="zh-CN"/>
        </w:rPr>
      </w:pPr>
      <w:r>
        <w:rPr>
          <w:rFonts w:hint="eastAsia" w:ascii="仿宋_GB2312" w:eastAsia="仿宋_GB2312"/>
          <w:kern w:val="0"/>
          <w:sz w:val="32"/>
          <w:szCs w:val="32"/>
        </w:rPr>
        <w:t>文件制定依据主要为：</w:t>
      </w:r>
      <w:r>
        <w:rPr>
          <w:rFonts w:hint="eastAsia" w:ascii="仿宋_GB2312" w:hAnsi="仿宋_GB2312" w:eastAsia="仿宋_GB2312" w:cs="仿宋_GB2312"/>
          <w:b w:val="0"/>
          <w:bCs w:val="0"/>
          <w:sz w:val="32"/>
          <w:szCs w:val="32"/>
        </w:rPr>
        <w:t>《中华人民共和国企业国有资产法》</w:t>
      </w:r>
      <w:r>
        <w:rPr>
          <w:rFonts w:hint="eastAsia" w:ascii="仿宋_GB2312" w:hAnsi="仿宋_GB2312" w:eastAsia="仿宋_GB2312" w:cs="仿宋_GB2312"/>
          <w:b w:val="0"/>
          <w:bCs w:val="0"/>
          <w:sz w:val="32"/>
          <w:szCs w:val="32"/>
          <w:lang w:eastAsia="zh-CN"/>
        </w:rPr>
        <w:t>（主席令第</w:t>
      </w:r>
      <w:r>
        <w:rPr>
          <w:rFonts w:hint="eastAsia" w:ascii="仿宋_GB2312" w:hAnsi="仿宋_GB2312" w:eastAsia="仿宋_GB2312" w:cs="仿宋_GB2312"/>
          <w:b w:val="0"/>
          <w:bCs w:val="0"/>
          <w:sz w:val="32"/>
          <w:szCs w:val="32"/>
          <w:lang w:val="en-US" w:eastAsia="zh-CN"/>
        </w:rPr>
        <w:t>5号）</w:t>
      </w:r>
      <w:r>
        <w:rPr>
          <w:rFonts w:hint="eastAsia" w:ascii="仿宋_GB2312" w:hAnsi="仿宋_GB2312" w:eastAsia="仿宋_GB2312" w:cs="仿宋_GB2312"/>
          <w:b w:val="0"/>
          <w:bCs w:val="0"/>
          <w:sz w:val="32"/>
          <w:szCs w:val="32"/>
        </w:rPr>
        <w:t>、《企业国有资产监督管理暂行条例》</w:t>
      </w:r>
      <w:r>
        <w:rPr>
          <w:rFonts w:hint="eastAsia" w:ascii="仿宋_GB2312" w:hAnsi="仿宋_GB2312" w:eastAsia="仿宋_GB2312" w:cs="仿宋_GB2312"/>
          <w:b w:val="0"/>
          <w:bCs w:val="0"/>
          <w:sz w:val="32"/>
          <w:szCs w:val="32"/>
          <w:lang w:eastAsia="zh-CN"/>
        </w:rPr>
        <w:t>（国务院令第</w:t>
      </w:r>
      <w:r>
        <w:rPr>
          <w:rFonts w:hint="eastAsia" w:ascii="仿宋_GB2312" w:hAnsi="仿宋_GB2312" w:eastAsia="仿宋_GB2312" w:cs="仿宋_GB2312"/>
          <w:b w:val="0"/>
          <w:bCs w:val="0"/>
          <w:sz w:val="32"/>
          <w:szCs w:val="32"/>
          <w:lang w:val="en-US" w:eastAsia="zh-CN"/>
        </w:rPr>
        <w:t>378号）</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《行政单位国有资产管理暂行办法》</w:t>
      </w:r>
      <w:r>
        <w:rPr>
          <w:rFonts w:hint="eastAsia" w:ascii="仿宋_GB2312" w:hAnsi="仿宋_GB2312" w:eastAsia="仿宋_GB2312" w:cs="仿宋_GB2312"/>
          <w:b w:val="0"/>
          <w:bCs w:val="0"/>
          <w:sz w:val="32"/>
          <w:szCs w:val="32"/>
          <w:lang w:eastAsia="zh-CN"/>
        </w:rPr>
        <w:t>（财政部令第</w:t>
      </w:r>
      <w:r>
        <w:rPr>
          <w:rFonts w:hint="eastAsia" w:ascii="仿宋_GB2312" w:hAnsi="仿宋_GB2312" w:eastAsia="仿宋_GB2312" w:cs="仿宋_GB2312"/>
          <w:b w:val="0"/>
          <w:bCs w:val="0"/>
          <w:sz w:val="32"/>
          <w:szCs w:val="32"/>
          <w:lang w:val="en-US" w:eastAsia="zh-CN"/>
        </w:rPr>
        <w:t>35号）</w:t>
      </w:r>
      <w:r>
        <w:rPr>
          <w:rFonts w:hint="eastAsia" w:ascii="仿宋_GB2312" w:hAnsi="仿宋_GB2312" w:eastAsia="仿宋_GB2312" w:cs="仿宋_GB2312"/>
          <w:b w:val="0"/>
          <w:bCs w:val="0"/>
          <w:sz w:val="32"/>
          <w:szCs w:val="32"/>
        </w:rPr>
        <w:t>、《事业单位国有资产管理暂行办法》</w:t>
      </w:r>
      <w:r>
        <w:rPr>
          <w:rFonts w:hint="eastAsia" w:ascii="仿宋_GB2312" w:hAnsi="仿宋_GB2312" w:eastAsia="仿宋_GB2312" w:cs="仿宋_GB2312"/>
          <w:b w:val="0"/>
          <w:bCs w:val="0"/>
          <w:sz w:val="32"/>
          <w:szCs w:val="32"/>
          <w:lang w:eastAsia="zh-CN"/>
        </w:rPr>
        <w:t>（财政部令第</w:t>
      </w:r>
      <w:r>
        <w:rPr>
          <w:rFonts w:hint="eastAsia" w:ascii="仿宋_GB2312" w:hAnsi="仿宋_GB2312" w:eastAsia="仿宋_GB2312" w:cs="仿宋_GB2312"/>
          <w:b w:val="0"/>
          <w:bCs w:val="0"/>
          <w:sz w:val="32"/>
          <w:szCs w:val="32"/>
          <w:lang w:val="en-US" w:eastAsia="zh-CN"/>
        </w:rPr>
        <w:t>36号）以及</w:t>
      </w:r>
      <w:r>
        <w:rPr>
          <w:rFonts w:hint="eastAsia" w:ascii="仿宋_GB2312" w:hAnsi="仿宋_GB2312" w:eastAsia="仿宋_GB2312" w:cs="仿宋_GB2312"/>
          <w:b w:val="0"/>
          <w:bCs w:val="0"/>
          <w:color w:val="auto"/>
          <w:sz w:val="32"/>
          <w:szCs w:val="32"/>
          <w:u w:val="none"/>
          <w:shd w:val="clear" w:color="auto" w:fill="auto"/>
        </w:rPr>
        <w:t>《福州市人民政府办公厅关于印发福州市规范市属国有企业资产租赁管理办法》</w:t>
      </w:r>
      <w:r>
        <w:rPr>
          <w:rFonts w:hint="eastAsia" w:ascii="仿宋_GB2312" w:hAnsi="仿宋_GB2312" w:eastAsia="仿宋_GB2312" w:cs="仿宋_GB2312"/>
          <w:b w:val="0"/>
          <w:bCs w:val="0"/>
          <w:color w:val="auto"/>
          <w:sz w:val="32"/>
          <w:szCs w:val="32"/>
          <w:shd w:val="clear" w:color="auto" w:fill="auto"/>
          <w:lang w:eastAsia="zh-CN"/>
        </w:rPr>
        <w:t>（榕政办〔</w:t>
      </w:r>
      <w:r>
        <w:rPr>
          <w:rFonts w:hint="eastAsia" w:ascii="仿宋_GB2312" w:hAnsi="仿宋_GB2312" w:eastAsia="仿宋_GB2312" w:cs="仿宋_GB2312"/>
          <w:b w:val="0"/>
          <w:bCs w:val="0"/>
          <w:color w:val="auto"/>
          <w:sz w:val="32"/>
          <w:szCs w:val="32"/>
          <w:shd w:val="clear" w:color="auto" w:fill="auto"/>
          <w:lang w:val="en-US" w:eastAsia="zh-CN"/>
        </w:rPr>
        <w:t>2014〕174号）</w:t>
      </w:r>
      <w:r>
        <w:rPr>
          <w:rFonts w:hint="eastAsia" w:ascii="仿宋_GB2312" w:hAnsi="仿宋_GB2312" w:eastAsia="仿宋_GB2312" w:cs="仿宋_GB2312"/>
          <w:sz w:val="32"/>
          <w:szCs w:val="32"/>
        </w:rPr>
        <w:t>等国家、省、市有关规定</w:t>
      </w:r>
      <w:r>
        <w:rPr>
          <w:rFonts w:hint="eastAsia" w:ascii="仿宋_GB2312" w:hAnsi="仿宋_GB2312" w:eastAsia="仿宋_GB2312" w:cs="仿宋_GB2312"/>
          <w:bCs/>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黑体" w:hAnsi="华文中宋" w:eastAsia="黑体" w:cs="Times New Roman"/>
          <w:sz w:val="32"/>
          <w:szCs w:val="32"/>
          <w:lang w:val="en-US" w:eastAsia="zh-CN"/>
        </w:rPr>
      </w:pPr>
      <w:r>
        <w:rPr>
          <w:rFonts w:hint="eastAsia" w:ascii="黑体" w:hAnsi="华文中宋" w:eastAsia="黑体" w:cs="Times New Roman"/>
          <w:sz w:val="32"/>
          <w:szCs w:val="32"/>
        </w:rPr>
        <w:t>主要依</w:t>
      </w:r>
      <w:bookmarkStart w:id="4" w:name="_GoBack"/>
      <w:bookmarkEnd w:id="4"/>
      <w:r>
        <w:rPr>
          <w:rFonts w:hint="eastAsia" w:ascii="黑体" w:hAnsi="华文中宋" w:eastAsia="黑体" w:cs="Times New Roman"/>
          <w:sz w:val="32"/>
          <w:szCs w:val="32"/>
        </w:rPr>
        <w:t>据及</w:t>
      </w:r>
      <w:r>
        <w:rPr>
          <w:rFonts w:hint="eastAsia" w:ascii="黑体" w:hAnsi="华文中宋" w:eastAsia="黑体" w:cs="Times New Roman"/>
          <w:sz w:val="32"/>
          <w:szCs w:val="32"/>
          <w:lang w:val="en-US" w:eastAsia="zh-CN"/>
        </w:rPr>
        <w:t>目录</w:t>
      </w:r>
    </w:p>
    <w:p>
      <w:pPr>
        <w:keepNext w:val="0"/>
        <w:keepLines w:val="0"/>
        <w:pageBreakBefore w:val="0"/>
        <w:widowControl/>
        <w:suppressLineNumbers w:val="0"/>
        <w:kinsoku/>
        <w:wordWrap/>
        <w:overflowPunct/>
        <w:topLinePunct w:val="0"/>
        <w:autoSpaceDE/>
        <w:autoSpaceDN/>
        <w:bidi w:val="0"/>
        <w:adjustRightInd w:val="0"/>
        <w:snapToGrid w:val="0"/>
        <w:spacing w:afterAutospacing="0" w:line="520" w:lineRule="exact"/>
        <w:ind w:left="0" w:firstLine="420"/>
        <w:jc w:val="left"/>
        <w:textAlignment w:val="auto"/>
        <w:rPr>
          <w:rFonts w:hint="eastAsia" w:ascii="黑体" w:hAnsi="华文中宋" w:eastAsia="黑体" w:cs="Times New Roman"/>
          <w:sz w:val="32"/>
          <w:szCs w:val="32"/>
          <w:lang w:val="en-US" w:eastAsia="zh-CN"/>
        </w:rPr>
      </w:pPr>
      <w:r>
        <w:rPr>
          <w:rFonts w:hint="eastAsia" w:ascii="仿宋_GB2312" w:hAnsi="楷体_GB2312" w:eastAsia="仿宋_GB2312" w:cs="楷体_GB2312"/>
          <w:b/>
          <w:bCs/>
          <w:sz w:val="32"/>
          <w:szCs w:val="32"/>
        </w:rPr>
        <w:t>（</w:t>
      </w:r>
      <w:r>
        <w:rPr>
          <w:rFonts w:hint="eastAsia" w:ascii="仿宋_GB2312" w:hAnsi="楷体_GB2312" w:eastAsia="仿宋_GB2312" w:cs="楷体_GB2312"/>
          <w:b/>
          <w:bCs/>
          <w:sz w:val="32"/>
          <w:szCs w:val="32"/>
          <w:lang w:val="en-US" w:eastAsia="zh-CN"/>
        </w:rPr>
        <w:t>一</w:t>
      </w:r>
      <w:r>
        <w:rPr>
          <w:rFonts w:hint="eastAsia" w:ascii="仿宋_GB2312" w:hAnsi="楷体_GB2312" w:eastAsia="仿宋_GB2312" w:cs="楷体_GB2312"/>
          <w:b/>
          <w:bCs/>
          <w:sz w:val="32"/>
          <w:szCs w:val="32"/>
        </w:rPr>
        <w:t>）</w:t>
      </w:r>
      <w:bookmarkStart w:id="0" w:name="2-5"/>
      <w:bookmarkEnd w:id="0"/>
      <w:bookmarkStart w:id="1" w:name="第五章"/>
      <w:bookmarkEnd w:id="1"/>
      <w:bookmarkStart w:id="2" w:name="sub6652769_2_5"/>
      <w:bookmarkEnd w:id="2"/>
      <w:bookmarkStart w:id="3" w:name="2_5"/>
      <w:bookmarkEnd w:id="3"/>
      <w:r>
        <w:rPr>
          <w:rFonts w:hint="eastAsia" w:ascii="仿宋_GB2312" w:hAnsi="楷体_GB2312" w:eastAsia="仿宋_GB2312" w:cs="楷体_GB2312"/>
          <w:b/>
          <w:bCs/>
          <w:sz w:val="32"/>
          <w:szCs w:val="32"/>
        </w:rPr>
        <w:t>《中华人民共和国企业国有资产法》（主席令第5号）</w:t>
      </w:r>
    </w:p>
    <w:p>
      <w:pPr>
        <w:pStyle w:val="7"/>
        <w:keepNext w:val="0"/>
        <w:keepLines w:val="0"/>
        <w:pageBreakBefore w:val="0"/>
        <w:widowControl/>
        <w:suppressLineNumbers w:val="0"/>
        <w:kinsoku/>
        <w:wordWrap/>
        <w:overflowPunct/>
        <w:topLinePunct w:val="0"/>
        <w:autoSpaceDE/>
        <w:autoSpaceDN/>
        <w:bidi w:val="0"/>
        <w:spacing w:before="0" w:beforeAutospacing="0" w:after="0" w:afterAutospacing="0" w:line="520" w:lineRule="exact"/>
        <w:ind w:left="0" w:right="0"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第五十八条　国家建立健全国有资本经营预算制度，对取得的国有资本收入及其支出实行预算管理。</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afterAutospacing="0" w:line="520" w:lineRule="exact"/>
        <w:ind w:left="0" w:firstLine="42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楷体_GB2312" w:eastAsia="仿宋_GB2312" w:cs="楷体_GB2312"/>
          <w:b/>
          <w:bCs/>
          <w:sz w:val="32"/>
          <w:szCs w:val="32"/>
        </w:rPr>
        <w:t>《行政单位国有资产管理暂行办法》</w:t>
      </w:r>
      <w:r>
        <w:rPr>
          <w:rFonts w:hint="eastAsia" w:ascii="仿宋_GB2312" w:hAnsi="楷体_GB2312" w:eastAsia="仿宋_GB2312" w:cs="楷体_GB2312"/>
          <w:b/>
          <w:bCs/>
          <w:sz w:val="32"/>
          <w:szCs w:val="32"/>
          <w:lang w:eastAsia="zh-CN"/>
        </w:rPr>
        <w:t>（财政部令第</w:t>
      </w:r>
      <w:r>
        <w:rPr>
          <w:rFonts w:hint="eastAsia" w:ascii="仿宋_GB2312" w:hAnsi="楷体_GB2312" w:eastAsia="仿宋_GB2312" w:cs="楷体_GB2312"/>
          <w:b/>
          <w:bCs/>
          <w:sz w:val="32"/>
          <w:szCs w:val="32"/>
          <w:lang w:val="en-US" w:eastAsia="zh-CN"/>
        </w:rPr>
        <w:t>35号）</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财政部门根据工作需要，可以将国有资产管理的部分工作交由有关单位完成。有关单位应当完成所交给的国有资产管理工作，向财政部门负责，并报告工作的完成情况。</w:t>
      </w:r>
      <w:r>
        <w:rPr>
          <w:rFonts w:hint="eastAsia" w:ascii="仿宋_GB2312" w:hAnsi="Calibri" w:eastAsia="仿宋_GB2312" w:cs="Calibri"/>
          <w:b w:val="0"/>
          <w:bCs w:val="0"/>
          <w:kern w:val="0"/>
          <w:sz w:val="32"/>
          <w:szCs w:val="32"/>
          <w:lang w:val="en-US" w:eastAsia="zh-CN" w:bidi="ar-SA"/>
        </w:rPr>
        <w:br w:type="textWrapping"/>
      </w:r>
      <w:r>
        <w:rPr>
          <w:rFonts w:hint="eastAsia" w:ascii="仿宋_GB2312" w:hAnsi="Calibri" w:eastAsia="仿宋_GB2312" w:cs="Calibri"/>
          <w:b w:val="0"/>
          <w:bCs w:val="0"/>
          <w:kern w:val="0"/>
          <w:sz w:val="32"/>
          <w:szCs w:val="32"/>
          <w:lang w:val="en-US" w:eastAsia="zh-CN" w:bidi="ar-SA"/>
        </w:rPr>
        <w:t>　　第十一条　各级财政部门和行政单位应当明确国有资产管理的机构和人员，加强行政单位国有资产管理工作。</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第三十二条　行政单位国有资产处置应当按照公开、公正、公平的原则进行。资产的出售与置换应当采取拍卖、招投标、协议转让及国家法律、行政法规规定的其他方式进行。</w:t>
      </w:r>
    </w:p>
    <w:p>
      <w:pPr>
        <w:keepNext w:val="0"/>
        <w:keepLines w:val="0"/>
        <w:pageBreakBefore w:val="0"/>
        <w:widowControl/>
        <w:numPr>
          <w:ilvl w:val="0"/>
          <w:numId w:val="2"/>
        </w:numPr>
        <w:suppressLineNumbers w:val="0"/>
        <w:kinsoku/>
        <w:wordWrap/>
        <w:overflowPunct/>
        <w:topLinePunct w:val="0"/>
        <w:autoSpaceDE/>
        <w:autoSpaceDN/>
        <w:bidi w:val="0"/>
        <w:adjustRightInd w:val="0"/>
        <w:snapToGrid w:val="0"/>
        <w:spacing w:afterAutospacing="0" w:line="520" w:lineRule="exact"/>
        <w:ind w:left="0" w:firstLine="420"/>
        <w:jc w:val="left"/>
        <w:textAlignment w:val="auto"/>
        <w:rPr>
          <w:rFonts w:hint="eastAsia" w:ascii="仿宋_GB2312" w:hAnsi="楷体_GB2312" w:eastAsia="仿宋_GB2312" w:cs="楷体_GB2312"/>
          <w:b/>
          <w:bCs/>
          <w:sz w:val="32"/>
          <w:szCs w:val="32"/>
          <w:lang w:val="en-US" w:eastAsia="zh-CN"/>
        </w:rPr>
      </w:pPr>
      <w:r>
        <w:rPr>
          <w:rFonts w:hint="eastAsia" w:ascii="仿宋_GB2312" w:hAnsi="楷体_GB2312" w:eastAsia="仿宋_GB2312" w:cs="楷体_GB2312"/>
          <w:b/>
          <w:bCs/>
          <w:sz w:val="32"/>
          <w:szCs w:val="32"/>
          <w:lang w:val="en-US" w:eastAsia="zh-CN"/>
        </w:rPr>
        <w:t>《福州市人民政府办公厅关于印发福州市规范市属国有企业资产租赁管理办法》（榕政办〔2014〕174号）</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第五条  市属企业应当制定资产租赁方案，资产租赁方案的主要内容包括目的、可行性、资产明细清单、租赁期限、租金标准及缴交、用途、公开招租方案等内容。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第七条　市属企业在制定资产招租底价时，应事先进行充分的市场调查，根据市场询价及供求情况等因素综合确定。土地使用权和房产等以周边相同地段租赁价格作为参考价；设备等以同类设备市场租赁价格作为参考价。底价一般采取市场比较或资产评估方式确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第八条　市属企业资产租赁应当遵循公开、公平、公正原则，通过公开招租方式确定承租方。企业在择优选择承租方时，原则上不采用竞争性谈判的方式，应通过本企业网站、企业信息公开栏、拟出租资产现场对外公开披露租赁信息，并尽可能在当地网站和报纸等媒体发布信息，广泛征集承租方。</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市国资委履行出资人职责企业及其各级有实质控制权的权属企业的资产租赁应一律通过国资委授权的统一平台发布招租信息，其中：资产年租赁底价单笔10万元以下（不含10万元）的项目，鼓励企业通过平台进行公开招租，企业也可自行组织公开招租；资产年租赁底价单笔10万元以上（含10万元）的项目应委托平台进行公开招租，鼓励市直主管部门管理的市属企业及其各级有实质控制权的权属企业通过该平台发布招租信息和进行公开招租。</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市国资委应当对统一平台加强监管，及时掌握所属国有企业租赁资产信息，保证公开、公平、公正招租。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Autospacing="0" w:line="52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r>
        <w:rPr>
          <w:rFonts w:hint="eastAsia" w:ascii="仿宋_GB2312" w:hAnsi="Calibri" w:eastAsia="仿宋_GB2312" w:cs="Calibri"/>
          <w:b w:val="0"/>
          <w:bCs w:val="0"/>
          <w:kern w:val="0"/>
          <w:sz w:val="32"/>
          <w:szCs w:val="32"/>
          <w:lang w:val="en-US" w:eastAsia="zh-CN" w:bidi="ar-SA"/>
        </w:rPr>
        <w:t>第九条　市属企业租赁资产时，应按格式合同要求与承租人签订租赁合同，租赁合同报一级企业备案。租赁合同主要内容包括：标的情况、租赁期限、租金、双方权利与义务、合同变更、解除及合同纠纷的处理办法和违约责任条款等。合同中应当特别载明合同终止情形及免责条款，如市政建设需要搬迁、土地被收储和企业改制等情形，出租方有权终止合同并予以免责。</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225" w:afterAutospacing="0" w:line="54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after="225" w:afterAutospacing="0" w:line="540" w:lineRule="exact"/>
        <w:ind w:firstLine="640" w:firstLineChars="200"/>
        <w:jc w:val="left"/>
        <w:textAlignment w:val="auto"/>
        <w:rPr>
          <w:rFonts w:hint="eastAsia" w:ascii="仿宋_GB2312" w:hAnsi="Calibri" w:eastAsia="仿宋_GB2312" w:cs="Calibri"/>
          <w:b w:val="0"/>
          <w:bCs w:val="0"/>
          <w:kern w:val="0"/>
          <w:sz w:val="32"/>
          <w:szCs w:val="32"/>
          <w:lang w:val="en-US" w:eastAsia="zh-CN" w:bidi="ar-SA"/>
        </w:rPr>
      </w:pPr>
    </w:p>
    <w:sectPr>
      <w:footerReference r:id="rId3" w:type="default"/>
      <w:footerReference r:id="rId4" w:type="even"/>
      <w:pgSz w:w="11906" w:h="16838"/>
      <w:pgMar w:top="2041" w:right="1531" w:bottom="2041" w:left="1531"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66B7A61-DD15-431E-BFCE-65130B3CFD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F31B690-EFC3-418E-9FC4-3B7188F70AFB}"/>
  </w:font>
  <w:font w:name="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3" w:fontKey="{1CB47C9D-47D6-4745-BA0E-15DEEFA835F6}"/>
  </w:font>
  <w:font w:name="华文中宋">
    <w:altName w:val="宋体"/>
    <w:panose1 w:val="02010600040101010101"/>
    <w:charset w:val="86"/>
    <w:family w:val="auto"/>
    <w:pitch w:val="default"/>
    <w:sig w:usb0="00000000" w:usb1="00000000" w:usb2="00000010" w:usb3="00000000" w:csb0="0004009F" w:csb1="00000000"/>
    <w:embedRegular r:id="rId4" w:fontKey="{8EEDB692-114A-437B-AB0A-FD22262D5BA0}"/>
  </w:font>
  <w:font w:name="仿宋_GB2312">
    <w:panose1 w:val="02010609030101010101"/>
    <w:charset w:val="86"/>
    <w:family w:val="modern"/>
    <w:pitch w:val="default"/>
    <w:sig w:usb0="00000001" w:usb1="080E0000" w:usb2="00000000" w:usb3="00000000" w:csb0="00040000" w:csb1="00000000"/>
    <w:embedRegular r:id="rId5" w:fontKey="{9D4BF2DE-2101-4AC3-87CD-D067827AE1C6}"/>
  </w:font>
  <w:font w:name="楷体">
    <w:panose1 w:val="02010609060101010101"/>
    <w:charset w:val="86"/>
    <w:family w:val="modern"/>
    <w:pitch w:val="default"/>
    <w:sig w:usb0="800002BF" w:usb1="38CF7CFA" w:usb2="00000016" w:usb3="00000000" w:csb0="00040001" w:csb1="00000000"/>
    <w:embedRegular r:id="rId6" w:fontKey="{9DB266C6-2D56-41A4-9629-7095AD6A3366}"/>
  </w:font>
  <w:font w:name="楷体_GB2312">
    <w:altName w:val="楷体"/>
    <w:panose1 w:val="02010609030101010101"/>
    <w:charset w:val="86"/>
    <w:family w:val="modern"/>
    <w:pitch w:val="default"/>
    <w:sig w:usb0="00000000" w:usb1="00000000" w:usb2="00000010" w:usb3="00000000" w:csb0="00040000" w:csb1="00000000"/>
    <w:embedRegular r:id="rId7" w:fontKey="{23A87EB2-588F-46AF-9971-91FEA7A1B52B}"/>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4</w:t>
    </w:r>
    <w:r>
      <w:rPr>
        <w:rStyle w:val="11"/>
      </w:rPr>
      <w:fldChar w:fldCharType="end"/>
    </w:r>
  </w:p>
  <w:p>
    <w:pPr>
      <w:pStyle w:val="5"/>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C69F4E"/>
    <w:multiLevelType w:val="singleLevel"/>
    <w:tmpl w:val="82C69F4E"/>
    <w:lvl w:ilvl="0" w:tentative="0">
      <w:start w:val="10"/>
      <w:numFmt w:val="chineseCounting"/>
      <w:suff w:val="nothing"/>
      <w:lvlText w:val="第%1条　"/>
      <w:lvlJc w:val="left"/>
      <w:rPr>
        <w:rFonts w:hint="eastAsia"/>
      </w:rPr>
    </w:lvl>
  </w:abstractNum>
  <w:abstractNum w:abstractNumId="1">
    <w:nsid w:val="AA33F43C"/>
    <w:multiLevelType w:val="singleLevel"/>
    <w:tmpl w:val="AA33F43C"/>
    <w:lvl w:ilvl="0" w:tentative="0">
      <w:start w:val="2"/>
      <w:numFmt w:val="chineseCounting"/>
      <w:suff w:val="nothing"/>
      <w:lvlText w:val="（%1）"/>
      <w:lvlJc w:val="left"/>
      <w:rPr>
        <w:rFonts w:hint="eastAsia"/>
      </w:rPr>
    </w:lvl>
  </w:abstractNum>
  <w:abstractNum w:abstractNumId="2">
    <w:nsid w:val="0E481AE8"/>
    <w:multiLevelType w:val="singleLevel"/>
    <w:tmpl w:val="0E481AE8"/>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1"/>
    <w:rsid w:val="00000241"/>
    <w:rsid w:val="0000114D"/>
    <w:rsid w:val="000133AA"/>
    <w:rsid w:val="0002127E"/>
    <w:rsid w:val="00023DC3"/>
    <w:rsid w:val="00024083"/>
    <w:rsid w:val="00024CD2"/>
    <w:rsid w:val="00026060"/>
    <w:rsid w:val="00033662"/>
    <w:rsid w:val="0003581A"/>
    <w:rsid w:val="000360E2"/>
    <w:rsid w:val="0004253B"/>
    <w:rsid w:val="0004307A"/>
    <w:rsid w:val="000448F7"/>
    <w:rsid w:val="00045647"/>
    <w:rsid w:val="000522B7"/>
    <w:rsid w:val="00052616"/>
    <w:rsid w:val="00053117"/>
    <w:rsid w:val="00054E7C"/>
    <w:rsid w:val="00057F84"/>
    <w:rsid w:val="000603BC"/>
    <w:rsid w:val="0006167B"/>
    <w:rsid w:val="0006368C"/>
    <w:rsid w:val="00063CC6"/>
    <w:rsid w:val="00064772"/>
    <w:rsid w:val="00065805"/>
    <w:rsid w:val="00065FBD"/>
    <w:rsid w:val="00067853"/>
    <w:rsid w:val="00070E4D"/>
    <w:rsid w:val="00072137"/>
    <w:rsid w:val="00072F58"/>
    <w:rsid w:val="0007358E"/>
    <w:rsid w:val="00075E06"/>
    <w:rsid w:val="000769E4"/>
    <w:rsid w:val="00076B27"/>
    <w:rsid w:val="00077421"/>
    <w:rsid w:val="000775EC"/>
    <w:rsid w:val="00082C67"/>
    <w:rsid w:val="00082F52"/>
    <w:rsid w:val="00082FA7"/>
    <w:rsid w:val="00083D22"/>
    <w:rsid w:val="00084271"/>
    <w:rsid w:val="0008538E"/>
    <w:rsid w:val="00085FE7"/>
    <w:rsid w:val="00086C64"/>
    <w:rsid w:val="000871FF"/>
    <w:rsid w:val="00087906"/>
    <w:rsid w:val="000944E4"/>
    <w:rsid w:val="00095445"/>
    <w:rsid w:val="00095BE2"/>
    <w:rsid w:val="00097D53"/>
    <w:rsid w:val="000A0047"/>
    <w:rsid w:val="000A1335"/>
    <w:rsid w:val="000A156A"/>
    <w:rsid w:val="000A1CF4"/>
    <w:rsid w:val="000A2EDD"/>
    <w:rsid w:val="000A442E"/>
    <w:rsid w:val="000A5789"/>
    <w:rsid w:val="000A6F73"/>
    <w:rsid w:val="000B0042"/>
    <w:rsid w:val="000B1B56"/>
    <w:rsid w:val="000B4953"/>
    <w:rsid w:val="000B590D"/>
    <w:rsid w:val="000B6D8E"/>
    <w:rsid w:val="000C3C32"/>
    <w:rsid w:val="000C4222"/>
    <w:rsid w:val="000C44A2"/>
    <w:rsid w:val="000C4726"/>
    <w:rsid w:val="000C4CEF"/>
    <w:rsid w:val="000C52DD"/>
    <w:rsid w:val="000C570A"/>
    <w:rsid w:val="000C575F"/>
    <w:rsid w:val="000C5C02"/>
    <w:rsid w:val="000D128C"/>
    <w:rsid w:val="000D1904"/>
    <w:rsid w:val="000D2F6F"/>
    <w:rsid w:val="000D3E62"/>
    <w:rsid w:val="000D5FD4"/>
    <w:rsid w:val="000E78D8"/>
    <w:rsid w:val="000E7A7A"/>
    <w:rsid w:val="000F08AE"/>
    <w:rsid w:val="000F2984"/>
    <w:rsid w:val="000F2DF4"/>
    <w:rsid w:val="000F4BF0"/>
    <w:rsid w:val="000F6583"/>
    <w:rsid w:val="000F6CF0"/>
    <w:rsid w:val="00102DC6"/>
    <w:rsid w:val="00105D4F"/>
    <w:rsid w:val="00105F34"/>
    <w:rsid w:val="00106FE4"/>
    <w:rsid w:val="0011067F"/>
    <w:rsid w:val="001114EF"/>
    <w:rsid w:val="00113637"/>
    <w:rsid w:val="00115F4B"/>
    <w:rsid w:val="001163D2"/>
    <w:rsid w:val="001167B5"/>
    <w:rsid w:val="001214E6"/>
    <w:rsid w:val="001261E3"/>
    <w:rsid w:val="00126F6B"/>
    <w:rsid w:val="0013129A"/>
    <w:rsid w:val="00131C83"/>
    <w:rsid w:val="001367D8"/>
    <w:rsid w:val="001373E1"/>
    <w:rsid w:val="00137B4E"/>
    <w:rsid w:val="00137C10"/>
    <w:rsid w:val="00140BF6"/>
    <w:rsid w:val="001434A6"/>
    <w:rsid w:val="001457F9"/>
    <w:rsid w:val="00147AED"/>
    <w:rsid w:val="00150FE1"/>
    <w:rsid w:val="0015145F"/>
    <w:rsid w:val="00151AE4"/>
    <w:rsid w:val="00152C6E"/>
    <w:rsid w:val="00156CA2"/>
    <w:rsid w:val="00157E5C"/>
    <w:rsid w:val="001622FD"/>
    <w:rsid w:val="001639F8"/>
    <w:rsid w:val="00163B19"/>
    <w:rsid w:val="00163BF3"/>
    <w:rsid w:val="00163EB0"/>
    <w:rsid w:val="00164CBE"/>
    <w:rsid w:val="00167B41"/>
    <w:rsid w:val="001702D7"/>
    <w:rsid w:val="001728C1"/>
    <w:rsid w:val="00173C76"/>
    <w:rsid w:val="0017542E"/>
    <w:rsid w:val="00176B93"/>
    <w:rsid w:val="001841B5"/>
    <w:rsid w:val="00184E09"/>
    <w:rsid w:val="00185DD2"/>
    <w:rsid w:val="001865A5"/>
    <w:rsid w:val="00191E27"/>
    <w:rsid w:val="0019265E"/>
    <w:rsid w:val="001930C8"/>
    <w:rsid w:val="001936BA"/>
    <w:rsid w:val="001936C4"/>
    <w:rsid w:val="001A0031"/>
    <w:rsid w:val="001A0BF0"/>
    <w:rsid w:val="001A4165"/>
    <w:rsid w:val="001A6D37"/>
    <w:rsid w:val="001B0DA9"/>
    <w:rsid w:val="001B1E25"/>
    <w:rsid w:val="001B5156"/>
    <w:rsid w:val="001B69FE"/>
    <w:rsid w:val="001B6ED7"/>
    <w:rsid w:val="001C066D"/>
    <w:rsid w:val="001C1B31"/>
    <w:rsid w:val="001C4C34"/>
    <w:rsid w:val="001C5823"/>
    <w:rsid w:val="001C6925"/>
    <w:rsid w:val="001C6B57"/>
    <w:rsid w:val="001D6172"/>
    <w:rsid w:val="001E0838"/>
    <w:rsid w:val="001E194E"/>
    <w:rsid w:val="001E40EA"/>
    <w:rsid w:val="001E7A54"/>
    <w:rsid w:val="001F0CFE"/>
    <w:rsid w:val="001F1764"/>
    <w:rsid w:val="001F2648"/>
    <w:rsid w:val="001F2B38"/>
    <w:rsid w:val="001F5463"/>
    <w:rsid w:val="001F5A16"/>
    <w:rsid w:val="001F5B8F"/>
    <w:rsid w:val="001F63B5"/>
    <w:rsid w:val="00202FB4"/>
    <w:rsid w:val="0020340C"/>
    <w:rsid w:val="0020375B"/>
    <w:rsid w:val="00204E1B"/>
    <w:rsid w:val="002054C3"/>
    <w:rsid w:val="00210C48"/>
    <w:rsid w:val="002112EE"/>
    <w:rsid w:val="002112F0"/>
    <w:rsid w:val="0021235F"/>
    <w:rsid w:val="00214A33"/>
    <w:rsid w:val="00214C60"/>
    <w:rsid w:val="0021633C"/>
    <w:rsid w:val="002163B2"/>
    <w:rsid w:val="00216724"/>
    <w:rsid w:val="002167F9"/>
    <w:rsid w:val="00222887"/>
    <w:rsid w:val="00222EED"/>
    <w:rsid w:val="00223581"/>
    <w:rsid w:val="00225001"/>
    <w:rsid w:val="0023214B"/>
    <w:rsid w:val="0023322D"/>
    <w:rsid w:val="00233657"/>
    <w:rsid w:val="00234AF1"/>
    <w:rsid w:val="00234CCF"/>
    <w:rsid w:val="00235C76"/>
    <w:rsid w:val="0023753B"/>
    <w:rsid w:val="00240D01"/>
    <w:rsid w:val="00246D62"/>
    <w:rsid w:val="00247132"/>
    <w:rsid w:val="0024716E"/>
    <w:rsid w:val="0024777E"/>
    <w:rsid w:val="00247F56"/>
    <w:rsid w:val="0025230D"/>
    <w:rsid w:val="0025647E"/>
    <w:rsid w:val="002638AA"/>
    <w:rsid w:val="00266957"/>
    <w:rsid w:val="00267A23"/>
    <w:rsid w:val="00267BC8"/>
    <w:rsid w:val="00270442"/>
    <w:rsid w:val="00270B05"/>
    <w:rsid w:val="00272029"/>
    <w:rsid w:val="00272B49"/>
    <w:rsid w:val="00272C57"/>
    <w:rsid w:val="0027791F"/>
    <w:rsid w:val="00281599"/>
    <w:rsid w:val="00282A2C"/>
    <w:rsid w:val="0028430D"/>
    <w:rsid w:val="00285445"/>
    <w:rsid w:val="002860B4"/>
    <w:rsid w:val="002912B4"/>
    <w:rsid w:val="002915B6"/>
    <w:rsid w:val="00292A48"/>
    <w:rsid w:val="00293526"/>
    <w:rsid w:val="0029444C"/>
    <w:rsid w:val="00294537"/>
    <w:rsid w:val="00295BB9"/>
    <w:rsid w:val="002A0F93"/>
    <w:rsid w:val="002A11FC"/>
    <w:rsid w:val="002A2797"/>
    <w:rsid w:val="002A7249"/>
    <w:rsid w:val="002A79DC"/>
    <w:rsid w:val="002A7D08"/>
    <w:rsid w:val="002B1D25"/>
    <w:rsid w:val="002B217D"/>
    <w:rsid w:val="002B2639"/>
    <w:rsid w:val="002B2CA3"/>
    <w:rsid w:val="002B53F2"/>
    <w:rsid w:val="002C1B5A"/>
    <w:rsid w:val="002C2652"/>
    <w:rsid w:val="002C5BC5"/>
    <w:rsid w:val="002C703A"/>
    <w:rsid w:val="002D02C1"/>
    <w:rsid w:val="002D1205"/>
    <w:rsid w:val="002D2281"/>
    <w:rsid w:val="002D4078"/>
    <w:rsid w:val="002D768B"/>
    <w:rsid w:val="002E0FF8"/>
    <w:rsid w:val="002E1C52"/>
    <w:rsid w:val="002E4871"/>
    <w:rsid w:val="002E5134"/>
    <w:rsid w:val="002F0BAB"/>
    <w:rsid w:val="002F0BAC"/>
    <w:rsid w:val="002F404C"/>
    <w:rsid w:val="002F4214"/>
    <w:rsid w:val="002F4A63"/>
    <w:rsid w:val="002F4EA6"/>
    <w:rsid w:val="002F7BB3"/>
    <w:rsid w:val="00302258"/>
    <w:rsid w:val="003025EA"/>
    <w:rsid w:val="00302B86"/>
    <w:rsid w:val="00302E8A"/>
    <w:rsid w:val="00303B04"/>
    <w:rsid w:val="00303F57"/>
    <w:rsid w:val="003043D3"/>
    <w:rsid w:val="00305944"/>
    <w:rsid w:val="00306FED"/>
    <w:rsid w:val="00310137"/>
    <w:rsid w:val="00310218"/>
    <w:rsid w:val="00310716"/>
    <w:rsid w:val="00311303"/>
    <w:rsid w:val="00311DCB"/>
    <w:rsid w:val="00312311"/>
    <w:rsid w:val="00316873"/>
    <w:rsid w:val="003216C9"/>
    <w:rsid w:val="00322E0D"/>
    <w:rsid w:val="0032345C"/>
    <w:rsid w:val="00323C26"/>
    <w:rsid w:val="00323F60"/>
    <w:rsid w:val="003246EB"/>
    <w:rsid w:val="00324D85"/>
    <w:rsid w:val="003260A3"/>
    <w:rsid w:val="003261AB"/>
    <w:rsid w:val="00326A54"/>
    <w:rsid w:val="003307D6"/>
    <w:rsid w:val="003340AF"/>
    <w:rsid w:val="0033548E"/>
    <w:rsid w:val="00335667"/>
    <w:rsid w:val="003357A7"/>
    <w:rsid w:val="00341BCE"/>
    <w:rsid w:val="00342AAB"/>
    <w:rsid w:val="00342E51"/>
    <w:rsid w:val="00342EA3"/>
    <w:rsid w:val="00344198"/>
    <w:rsid w:val="00345B5B"/>
    <w:rsid w:val="0034756F"/>
    <w:rsid w:val="0034776C"/>
    <w:rsid w:val="00347F13"/>
    <w:rsid w:val="003537E3"/>
    <w:rsid w:val="003541A8"/>
    <w:rsid w:val="00354B6E"/>
    <w:rsid w:val="00354FD1"/>
    <w:rsid w:val="003550B6"/>
    <w:rsid w:val="00355B68"/>
    <w:rsid w:val="003630D7"/>
    <w:rsid w:val="003636B6"/>
    <w:rsid w:val="0036395B"/>
    <w:rsid w:val="00363A71"/>
    <w:rsid w:val="00364C09"/>
    <w:rsid w:val="00367BD8"/>
    <w:rsid w:val="00370B3A"/>
    <w:rsid w:val="003729B2"/>
    <w:rsid w:val="0037383E"/>
    <w:rsid w:val="00375441"/>
    <w:rsid w:val="00375568"/>
    <w:rsid w:val="003760E3"/>
    <w:rsid w:val="0037653B"/>
    <w:rsid w:val="00383ACB"/>
    <w:rsid w:val="003846E7"/>
    <w:rsid w:val="00384C84"/>
    <w:rsid w:val="00385CB4"/>
    <w:rsid w:val="00385E58"/>
    <w:rsid w:val="00386706"/>
    <w:rsid w:val="003876F0"/>
    <w:rsid w:val="00387B64"/>
    <w:rsid w:val="003903DD"/>
    <w:rsid w:val="003918AE"/>
    <w:rsid w:val="00393EB8"/>
    <w:rsid w:val="00394835"/>
    <w:rsid w:val="003949D8"/>
    <w:rsid w:val="00395795"/>
    <w:rsid w:val="00396557"/>
    <w:rsid w:val="003A13C2"/>
    <w:rsid w:val="003A174A"/>
    <w:rsid w:val="003A347E"/>
    <w:rsid w:val="003A3653"/>
    <w:rsid w:val="003A435B"/>
    <w:rsid w:val="003A6BAA"/>
    <w:rsid w:val="003A7EFC"/>
    <w:rsid w:val="003B169A"/>
    <w:rsid w:val="003B312E"/>
    <w:rsid w:val="003B33F9"/>
    <w:rsid w:val="003B405E"/>
    <w:rsid w:val="003B4846"/>
    <w:rsid w:val="003B5C9A"/>
    <w:rsid w:val="003B5E64"/>
    <w:rsid w:val="003B7D37"/>
    <w:rsid w:val="003C0D07"/>
    <w:rsid w:val="003C1CEA"/>
    <w:rsid w:val="003C1F4B"/>
    <w:rsid w:val="003C2775"/>
    <w:rsid w:val="003C298E"/>
    <w:rsid w:val="003C4585"/>
    <w:rsid w:val="003C459C"/>
    <w:rsid w:val="003C68C7"/>
    <w:rsid w:val="003D02EA"/>
    <w:rsid w:val="003D1E8C"/>
    <w:rsid w:val="003D31A9"/>
    <w:rsid w:val="003D559C"/>
    <w:rsid w:val="003D5C46"/>
    <w:rsid w:val="003D5FAE"/>
    <w:rsid w:val="003D7475"/>
    <w:rsid w:val="003E09A8"/>
    <w:rsid w:val="003E105B"/>
    <w:rsid w:val="003E1169"/>
    <w:rsid w:val="003E176A"/>
    <w:rsid w:val="003E30BC"/>
    <w:rsid w:val="003E4003"/>
    <w:rsid w:val="003E45DD"/>
    <w:rsid w:val="003E4B9A"/>
    <w:rsid w:val="003E53CF"/>
    <w:rsid w:val="003F1300"/>
    <w:rsid w:val="003F20BA"/>
    <w:rsid w:val="003F3557"/>
    <w:rsid w:val="003F7712"/>
    <w:rsid w:val="0040083A"/>
    <w:rsid w:val="00401B5D"/>
    <w:rsid w:val="0040252C"/>
    <w:rsid w:val="00406C26"/>
    <w:rsid w:val="00414E41"/>
    <w:rsid w:val="004174D5"/>
    <w:rsid w:val="004225C9"/>
    <w:rsid w:val="00422F44"/>
    <w:rsid w:val="00425461"/>
    <w:rsid w:val="0042654B"/>
    <w:rsid w:val="004266A2"/>
    <w:rsid w:val="00430860"/>
    <w:rsid w:val="00431A4D"/>
    <w:rsid w:val="00440ACD"/>
    <w:rsid w:val="00441C7E"/>
    <w:rsid w:val="00442E85"/>
    <w:rsid w:val="0044412B"/>
    <w:rsid w:val="004460B7"/>
    <w:rsid w:val="00446C9A"/>
    <w:rsid w:val="00450552"/>
    <w:rsid w:val="00450FEF"/>
    <w:rsid w:val="00451092"/>
    <w:rsid w:val="00455B95"/>
    <w:rsid w:val="00456307"/>
    <w:rsid w:val="00460091"/>
    <w:rsid w:val="00461468"/>
    <w:rsid w:val="004621DC"/>
    <w:rsid w:val="004639E5"/>
    <w:rsid w:val="0046683E"/>
    <w:rsid w:val="004668BB"/>
    <w:rsid w:val="004673B3"/>
    <w:rsid w:val="00470558"/>
    <w:rsid w:val="00472248"/>
    <w:rsid w:val="00472CC0"/>
    <w:rsid w:val="00474427"/>
    <w:rsid w:val="00475CEC"/>
    <w:rsid w:val="00476C7D"/>
    <w:rsid w:val="00477483"/>
    <w:rsid w:val="00477BD2"/>
    <w:rsid w:val="004809E5"/>
    <w:rsid w:val="004830BA"/>
    <w:rsid w:val="004837B8"/>
    <w:rsid w:val="00485961"/>
    <w:rsid w:val="00487D0B"/>
    <w:rsid w:val="00490094"/>
    <w:rsid w:val="004917DE"/>
    <w:rsid w:val="0049358B"/>
    <w:rsid w:val="00493705"/>
    <w:rsid w:val="00493A5B"/>
    <w:rsid w:val="004977C7"/>
    <w:rsid w:val="00497E41"/>
    <w:rsid w:val="004A0715"/>
    <w:rsid w:val="004A1B6C"/>
    <w:rsid w:val="004B0B49"/>
    <w:rsid w:val="004B122F"/>
    <w:rsid w:val="004B172C"/>
    <w:rsid w:val="004B2377"/>
    <w:rsid w:val="004B2666"/>
    <w:rsid w:val="004B37ED"/>
    <w:rsid w:val="004B4414"/>
    <w:rsid w:val="004B581D"/>
    <w:rsid w:val="004B6C30"/>
    <w:rsid w:val="004C2DC2"/>
    <w:rsid w:val="004C5EE9"/>
    <w:rsid w:val="004C656B"/>
    <w:rsid w:val="004C6E76"/>
    <w:rsid w:val="004D15EC"/>
    <w:rsid w:val="004D2DA0"/>
    <w:rsid w:val="004D679C"/>
    <w:rsid w:val="004D78E1"/>
    <w:rsid w:val="004E095A"/>
    <w:rsid w:val="004E2A1A"/>
    <w:rsid w:val="004E2D58"/>
    <w:rsid w:val="004E7BDC"/>
    <w:rsid w:val="004F1DDD"/>
    <w:rsid w:val="004F1EF0"/>
    <w:rsid w:val="004F1FD4"/>
    <w:rsid w:val="004F3257"/>
    <w:rsid w:val="004F3A53"/>
    <w:rsid w:val="004F5B97"/>
    <w:rsid w:val="004F610B"/>
    <w:rsid w:val="004F720E"/>
    <w:rsid w:val="004F798F"/>
    <w:rsid w:val="00500BD2"/>
    <w:rsid w:val="005045CD"/>
    <w:rsid w:val="005051CE"/>
    <w:rsid w:val="00505C3E"/>
    <w:rsid w:val="00506F1B"/>
    <w:rsid w:val="0051102F"/>
    <w:rsid w:val="005118AD"/>
    <w:rsid w:val="00512A97"/>
    <w:rsid w:val="00514C1E"/>
    <w:rsid w:val="0052172A"/>
    <w:rsid w:val="005223BC"/>
    <w:rsid w:val="00522AF1"/>
    <w:rsid w:val="0052348D"/>
    <w:rsid w:val="0052692F"/>
    <w:rsid w:val="00526FD3"/>
    <w:rsid w:val="0052761E"/>
    <w:rsid w:val="00532782"/>
    <w:rsid w:val="00532AE3"/>
    <w:rsid w:val="00532C21"/>
    <w:rsid w:val="0053415B"/>
    <w:rsid w:val="0053426E"/>
    <w:rsid w:val="00545720"/>
    <w:rsid w:val="00551E55"/>
    <w:rsid w:val="00553C4C"/>
    <w:rsid w:val="005603FC"/>
    <w:rsid w:val="005607C4"/>
    <w:rsid w:val="005613C7"/>
    <w:rsid w:val="0056181A"/>
    <w:rsid w:val="005632A3"/>
    <w:rsid w:val="00565222"/>
    <w:rsid w:val="0056535B"/>
    <w:rsid w:val="00565469"/>
    <w:rsid w:val="005762AC"/>
    <w:rsid w:val="00577652"/>
    <w:rsid w:val="0058053C"/>
    <w:rsid w:val="00581CBD"/>
    <w:rsid w:val="005832F5"/>
    <w:rsid w:val="0058504B"/>
    <w:rsid w:val="00587795"/>
    <w:rsid w:val="0059128E"/>
    <w:rsid w:val="00592AF2"/>
    <w:rsid w:val="00595AD6"/>
    <w:rsid w:val="005A6334"/>
    <w:rsid w:val="005A65A5"/>
    <w:rsid w:val="005A6D09"/>
    <w:rsid w:val="005B0598"/>
    <w:rsid w:val="005B0951"/>
    <w:rsid w:val="005B1FED"/>
    <w:rsid w:val="005B2AE5"/>
    <w:rsid w:val="005B2F4C"/>
    <w:rsid w:val="005B5E6D"/>
    <w:rsid w:val="005B6315"/>
    <w:rsid w:val="005B6ABC"/>
    <w:rsid w:val="005B7422"/>
    <w:rsid w:val="005B793E"/>
    <w:rsid w:val="005C1925"/>
    <w:rsid w:val="005C6A39"/>
    <w:rsid w:val="005D122E"/>
    <w:rsid w:val="005D1678"/>
    <w:rsid w:val="005D335B"/>
    <w:rsid w:val="005D4E70"/>
    <w:rsid w:val="005D5080"/>
    <w:rsid w:val="005D7E6D"/>
    <w:rsid w:val="005E2740"/>
    <w:rsid w:val="005E4681"/>
    <w:rsid w:val="005E63A1"/>
    <w:rsid w:val="005E6B69"/>
    <w:rsid w:val="005E7F94"/>
    <w:rsid w:val="005F222A"/>
    <w:rsid w:val="005F28EE"/>
    <w:rsid w:val="0060267A"/>
    <w:rsid w:val="006036D8"/>
    <w:rsid w:val="0060446F"/>
    <w:rsid w:val="0060492D"/>
    <w:rsid w:val="00604EC8"/>
    <w:rsid w:val="0060591A"/>
    <w:rsid w:val="006102F1"/>
    <w:rsid w:val="006125BA"/>
    <w:rsid w:val="00612D50"/>
    <w:rsid w:val="0061342F"/>
    <w:rsid w:val="006162BC"/>
    <w:rsid w:val="00616B49"/>
    <w:rsid w:val="006208B7"/>
    <w:rsid w:val="00621809"/>
    <w:rsid w:val="00621C48"/>
    <w:rsid w:val="00623414"/>
    <w:rsid w:val="00623E44"/>
    <w:rsid w:val="00624872"/>
    <w:rsid w:val="00625D58"/>
    <w:rsid w:val="0062653B"/>
    <w:rsid w:val="00626A2B"/>
    <w:rsid w:val="00626A42"/>
    <w:rsid w:val="00627073"/>
    <w:rsid w:val="006270A3"/>
    <w:rsid w:val="006312A6"/>
    <w:rsid w:val="006319F2"/>
    <w:rsid w:val="00632F52"/>
    <w:rsid w:val="00633C62"/>
    <w:rsid w:val="00633F8E"/>
    <w:rsid w:val="006424CB"/>
    <w:rsid w:val="00643D80"/>
    <w:rsid w:val="006462F2"/>
    <w:rsid w:val="006505F6"/>
    <w:rsid w:val="00653EB5"/>
    <w:rsid w:val="00655CB3"/>
    <w:rsid w:val="00656B50"/>
    <w:rsid w:val="00661FDF"/>
    <w:rsid w:val="00663672"/>
    <w:rsid w:val="00663D6A"/>
    <w:rsid w:val="006651F3"/>
    <w:rsid w:val="00666FBB"/>
    <w:rsid w:val="00667325"/>
    <w:rsid w:val="00667783"/>
    <w:rsid w:val="00671B67"/>
    <w:rsid w:val="00671FC3"/>
    <w:rsid w:val="00672FEC"/>
    <w:rsid w:val="006759D7"/>
    <w:rsid w:val="0067628E"/>
    <w:rsid w:val="006763D3"/>
    <w:rsid w:val="0067694D"/>
    <w:rsid w:val="0068234B"/>
    <w:rsid w:val="0068325E"/>
    <w:rsid w:val="006844B9"/>
    <w:rsid w:val="006865F5"/>
    <w:rsid w:val="00686C8C"/>
    <w:rsid w:val="0069509F"/>
    <w:rsid w:val="006953F4"/>
    <w:rsid w:val="00696217"/>
    <w:rsid w:val="00696DE5"/>
    <w:rsid w:val="006A321F"/>
    <w:rsid w:val="006A493A"/>
    <w:rsid w:val="006A6B48"/>
    <w:rsid w:val="006A72B0"/>
    <w:rsid w:val="006A7F62"/>
    <w:rsid w:val="006B1404"/>
    <w:rsid w:val="006B2AA0"/>
    <w:rsid w:val="006B2DEC"/>
    <w:rsid w:val="006B316B"/>
    <w:rsid w:val="006B7229"/>
    <w:rsid w:val="006B72A5"/>
    <w:rsid w:val="006C5C4C"/>
    <w:rsid w:val="006C5FAF"/>
    <w:rsid w:val="006C69AE"/>
    <w:rsid w:val="006C6C2B"/>
    <w:rsid w:val="006C7C1F"/>
    <w:rsid w:val="006D2670"/>
    <w:rsid w:val="006D62A5"/>
    <w:rsid w:val="006D6489"/>
    <w:rsid w:val="006E0AEE"/>
    <w:rsid w:val="006E39AE"/>
    <w:rsid w:val="006E4E83"/>
    <w:rsid w:val="006F00C8"/>
    <w:rsid w:val="006F19C9"/>
    <w:rsid w:val="006F30A7"/>
    <w:rsid w:val="006F4A7C"/>
    <w:rsid w:val="006F51FB"/>
    <w:rsid w:val="006F60AB"/>
    <w:rsid w:val="006F6B5B"/>
    <w:rsid w:val="006F6E71"/>
    <w:rsid w:val="007001F7"/>
    <w:rsid w:val="007013A0"/>
    <w:rsid w:val="0070219E"/>
    <w:rsid w:val="00703C9F"/>
    <w:rsid w:val="00705FD9"/>
    <w:rsid w:val="007102D4"/>
    <w:rsid w:val="0071165A"/>
    <w:rsid w:val="00711D63"/>
    <w:rsid w:val="007153F5"/>
    <w:rsid w:val="007153F9"/>
    <w:rsid w:val="007228D3"/>
    <w:rsid w:val="00722B66"/>
    <w:rsid w:val="00723E64"/>
    <w:rsid w:val="00724C52"/>
    <w:rsid w:val="00727C00"/>
    <w:rsid w:val="00730250"/>
    <w:rsid w:val="00730782"/>
    <w:rsid w:val="007313E3"/>
    <w:rsid w:val="00736749"/>
    <w:rsid w:val="00740B7B"/>
    <w:rsid w:val="00742D78"/>
    <w:rsid w:val="007446E1"/>
    <w:rsid w:val="00746724"/>
    <w:rsid w:val="00746E77"/>
    <w:rsid w:val="00750E39"/>
    <w:rsid w:val="00752528"/>
    <w:rsid w:val="00752E66"/>
    <w:rsid w:val="0075320A"/>
    <w:rsid w:val="007536FE"/>
    <w:rsid w:val="00753EDC"/>
    <w:rsid w:val="00754A62"/>
    <w:rsid w:val="0075580A"/>
    <w:rsid w:val="00755931"/>
    <w:rsid w:val="00755F7E"/>
    <w:rsid w:val="00757AB1"/>
    <w:rsid w:val="0076577D"/>
    <w:rsid w:val="00767BEB"/>
    <w:rsid w:val="00770587"/>
    <w:rsid w:val="00771A06"/>
    <w:rsid w:val="00771D2F"/>
    <w:rsid w:val="007731DB"/>
    <w:rsid w:val="007738A0"/>
    <w:rsid w:val="00774442"/>
    <w:rsid w:val="0077529A"/>
    <w:rsid w:val="0077551E"/>
    <w:rsid w:val="00775F81"/>
    <w:rsid w:val="00776769"/>
    <w:rsid w:val="00781071"/>
    <w:rsid w:val="0078129D"/>
    <w:rsid w:val="00782553"/>
    <w:rsid w:val="007855FA"/>
    <w:rsid w:val="007870DA"/>
    <w:rsid w:val="00787AD8"/>
    <w:rsid w:val="00790369"/>
    <w:rsid w:val="007921AB"/>
    <w:rsid w:val="007927F8"/>
    <w:rsid w:val="00792C3B"/>
    <w:rsid w:val="00795346"/>
    <w:rsid w:val="007A181F"/>
    <w:rsid w:val="007A1FD0"/>
    <w:rsid w:val="007B2D2A"/>
    <w:rsid w:val="007B2D81"/>
    <w:rsid w:val="007B3FB9"/>
    <w:rsid w:val="007B586C"/>
    <w:rsid w:val="007B693F"/>
    <w:rsid w:val="007B705F"/>
    <w:rsid w:val="007B75FD"/>
    <w:rsid w:val="007C19A8"/>
    <w:rsid w:val="007D0FB3"/>
    <w:rsid w:val="007D11FB"/>
    <w:rsid w:val="007D1FC1"/>
    <w:rsid w:val="007D39D6"/>
    <w:rsid w:val="007D480F"/>
    <w:rsid w:val="007D4965"/>
    <w:rsid w:val="007E0787"/>
    <w:rsid w:val="007E2778"/>
    <w:rsid w:val="007E3E50"/>
    <w:rsid w:val="007E4CF3"/>
    <w:rsid w:val="007E4DEF"/>
    <w:rsid w:val="007E5F41"/>
    <w:rsid w:val="007E7D43"/>
    <w:rsid w:val="007F0F7F"/>
    <w:rsid w:val="007F3080"/>
    <w:rsid w:val="007F339D"/>
    <w:rsid w:val="00800A9F"/>
    <w:rsid w:val="00801228"/>
    <w:rsid w:val="00803495"/>
    <w:rsid w:val="00803569"/>
    <w:rsid w:val="00803A3C"/>
    <w:rsid w:val="00805774"/>
    <w:rsid w:val="008067E5"/>
    <w:rsid w:val="008072B2"/>
    <w:rsid w:val="008076FF"/>
    <w:rsid w:val="00807D16"/>
    <w:rsid w:val="00810913"/>
    <w:rsid w:val="0081264B"/>
    <w:rsid w:val="00813AF3"/>
    <w:rsid w:val="00816E0D"/>
    <w:rsid w:val="00820103"/>
    <w:rsid w:val="00820307"/>
    <w:rsid w:val="008212B5"/>
    <w:rsid w:val="00822011"/>
    <w:rsid w:val="00822397"/>
    <w:rsid w:val="008225A2"/>
    <w:rsid w:val="008230C3"/>
    <w:rsid w:val="008246C5"/>
    <w:rsid w:val="00824927"/>
    <w:rsid w:val="00825A79"/>
    <w:rsid w:val="008327C1"/>
    <w:rsid w:val="00834C14"/>
    <w:rsid w:val="00836C1B"/>
    <w:rsid w:val="008373B1"/>
    <w:rsid w:val="00843B10"/>
    <w:rsid w:val="00843B91"/>
    <w:rsid w:val="00843CE7"/>
    <w:rsid w:val="00850786"/>
    <w:rsid w:val="008513A2"/>
    <w:rsid w:val="00853008"/>
    <w:rsid w:val="00853626"/>
    <w:rsid w:val="00856529"/>
    <w:rsid w:val="00857658"/>
    <w:rsid w:val="00862C58"/>
    <w:rsid w:val="00862D99"/>
    <w:rsid w:val="008634EE"/>
    <w:rsid w:val="0086415E"/>
    <w:rsid w:val="008645B6"/>
    <w:rsid w:val="00864669"/>
    <w:rsid w:val="00866E55"/>
    <w:rsid w:val="00867F0E"/>
    <w:rsid w:val="008700B8"/>
    <w:rsid w:val="008711F9"/>
    <w:rsid w:val="00871DAB"/>
    <w:rsid w:val="008730D9"/>
    <w:rsid w:val="00873F07"/>
    <w:rsid w:val="00874E29"/>
    <w:rsid w:val="00876A5E"/>
    <w:rsid w:val="00880F59"/>
    <w:rsid w:val="00881489"/>
    <w:rsid w:val="00882148"/>
    <w:rsid w:val="00884B3C"/>
    <w:rsid w:val="00885A38"/>
    <w:rsid w:val="00891838"/>
    <w:rsid w:val="00891985"/>
    <w:rsid w:val="00895060"/>
    <w:rsid w:val="00897267"/>
    <w:rsid w:val="00897A30"/>
    <w:rsid w:val="008A46C8"/>
    <w:rsid w:val="008A5670"/>
    <w:rsid w:val="008A60DD"/>
    <w:rsid w:val="008A7489"/>
    <w:rsid w:val="008B0D8A"/>
    <w:rsid w:val="008B548E"/>
    <w:rsid w:val="008B62A8"/>
    <w:rsid w:val="008B6524"/>
    <w:rsid w:val="008B6931"/>
    <w:rsid w:val="008C08BD"/>
    <w:rsid w:val="008C227B"/>
    <w:rsid w:val="008C38F3"/>
    <w:rsid w:val="008C46E1"/>
    <w:rsid w:val="008D05AF"/>
    <w:rsid w:val="008D092A"/>
    <w:rsid w:val="008D3A9F"/>
    <w:rsid w:val="008D589D"/>
    <w:rsid w:val="008D6D53"/>
    <w:rsid w:val="008D6EC2"/>
    <w:rsid w:val="008D7205"/>
    <w:rsid w:val="008E08B5"/>
    <w:rsid w:val="008E6618"/>
    <w:rsid w:val="008E7397"/>
    <w:rsid w:val="008F0440"/>
    <w:rsid w:val="008F33BA"/>
    <w:rsid w:val="008F676B"/>
    <w:rsid w:val="008F6BFA"/>
    <w:rsid w:val="00903DD4"/>
    <w:rsid w:val="009048E0"/>
    <w:rsid w:val="0090491D"/>
    <w:rsid w:val="00904F8B"/>
    <w:rsid w:val="00904FE9"/>
    <w:rsid w:val="00905E98"/>
    <w:rsid w:val="00906B8A"/>
    <w:rsid w:val="00906BBC"/>
    <w:rsid w:val="00907012"/>
    <w:rsid w:val="0090722F"/>
    <w:rsid w:val="009121A0"/>
    <w:rsid w:val="00912577"/>
    <w:rsid w:val="00913EA7"/>
    <w:rsid w:val="00922A2B"/>
    <w:rsid w:val="00923462"/>
    <w:rsid w:val="0092363A"/>
    <w:rsid w:val="00925681"/>
    <w:rsid w:val="00925C1A"/>
    <w:rsid w:val="009272E9"/>
    <w:rsid w:val="00927502"/>
    <w:rsid w:val="00930A15"/>
    <w:rsid w:val="009314A6"/>
    <w:rsid w:val="00931E3F"/>
    <w:rsid w:val="00933A9B"/>
    <w:rsid w:val="00937E18"/>
    <w:rsid w:val="00941422"/>
    <w:rsid w:val="0094335A"/>
    <w:rsid w:val="0094378E"/>
    <w:rsid w:val="00944705"/>
    <w:rsid w:val="009508E1"/>
    <w:rsid w:val="00950D73"/>
    <w:rsid w:val="00952872"/>
    <w:rsid w:val="009531BE"/>
    <w:rsid w:val="009538F5"/>
    <w:rsid w:val="009549F9"/>
    <w:rsid w:val="00955F92"/>
    <w:rsid w:val="009574B2"/>
    <w:rsid w:val="009601F6"/>
    <w:rsid w:val="00961539"/>
    <w:rsid w:val="00962FBD"/>
    <w:rsid w:val="00963418"/>
    <w:rsid w:val="009634BA"/>
    <w:rsid w:val="00963BA8"/>
    <w:rsid w:val="00963E1C"/>
    <w:rsid w:val="00966683"/>
    <w:rsid w:val="0096670F"/>
    <w:rsid w:val="009668A1"/>
    <w:rsid w:val="0096772B"/>
    <w:rsid w:val="009716A5"/>
    <w:rsid w:val="00971EFB"/>
    <w:rsid w:val="00974385"/>
    <w:rsid w:val="0097502E"/>
    <w:rsid w:val="009767A3"/>
    <w:rsid w:val="00976F28"/>
    <w:rsid w:val="0097729D"/>
    <w:rsid w:val="00977E4D"/>
    <w:rsid w:val="0098037E"/>
    <w:rsid w:val="00980CD2"/>
    <w:rsid w:val="009813BD"/>
    <w:rsid w:val="009815B5"/>
    <w:rsid w:val="009829BC"/>
    <w:rsid w:val="009835E9"/>
    <w:rsid w:val="00983AD6"/>
    <w:rsid w:val="0098418B"/>
    <w:rsid w:val="0098499E"/>
    <w:rsid w:val="00984E3F"/>
    <w:rsid w:val="00984EEB"/>
    <w:rsid w:val="009861E5"/>
    <w:rsid w:val="00986949"/>
    <w:rsid w:val="009874E3"/>
    <w:rsid w:val="00993146"/>
    <w:rsid w:val="00993EAF"/>
    <w:rsid w:val="00993EDE"/>
    <w:rsid w:val="0099539A"/>
    <w:rsid w:val="00996E88"/>
    <w:rsid w:val="009979A4"/>
    <w:rsid w:val="009A01FB"/>
    <w:rsid w:val="009A425E"/>
    <w:rsid w:val="009A4B5B"/>
    <w:rsid w:val="009A5AE4"/>
    <w:rsid w:val="009A744A"/>
    <w:rsid w:val="009A765C"/>
    <w:rsid w:val="009B0198"/>
    <w:rsid w:val="009B5325"/>
    <w:rsid w:val="009B537E"/>
    <w:rsid w:val="009C1537"/>
    <w:rsid w:val="009C473D"/>
    <w:rsid w:val="009C4EE3"/>
    <w:rsid w:val="009C5C25"/>
    <w:rsid w:val="009C5FFF"/>
    <w:rsid w:val="009D1271"/>
    <w:rsid w:val="009D156D"/>
    <w:rsid w:val="009D1A3B"/>
    <w:rsid w:val="009D2AD1"/>
    <w:rsid w:val="009D2C9C"/>
    <w:rsid w:val="009D7958"/>
    <w:rsid w:val="009E02B9"/>
    <w:rsid w:val="009E3089"/>
    <w:rsid w:val="009E3FE5"/>
    <w:rsid w:val="009E55BB"/>
    <w:rsid w:val="009E59A9"/>
    <w:rsid w:val="009E60E7"/>
    <w:rsid w:val="009F082D"/>
    <w:rsid w:val="009F2BAC"/>
    <w:rsid w:val="00A03397"/>
    <w:rsid w:val="00A038AE"/>
    <w:rsid w:val="00A0484E"/>
    <w:rsid w:val="00A053AE"/>
    <w:rsid w:val="00A05427"/>
    <w:rsid w:val="00A101B5"/>
    <w:rsid w:val="00A103C6"/>
    <w:rsid w:val="00A10E22"/>
    <w:rsid w:val="00A112A0"/>
    <w:rsid w:val="00A11331"/>
    <w:rsid w:val="00A15CE3"/>
    <w:rsid w:val="00A16FE2"/>
    <w:rsid w:val="00A21380"/>
    <w:rsid w:val="00A23452"/>
    <w:rsid w:val="00A2371C"/>
    <w:rsid w:val="00A23AF1"/>
    <w:rsid w:val="00A3017F"/>
    <w:rsid w:val="00A327E5"/>
    <w:rsid w:val="00A331C6"/>
    <w:rsid w:val="00A343A7"/>
    <w:rsid w:val="00A35765"/>
    <w:rsid w:val="00A3616A"/>
    <w:rsid w:val="00A36E9F"/>
    <w:rsid w:val="00A4043D"/>
    <w:rsid w:val="00A432C7"/>
    <w:rsid w:val="00A44921"/>
    <w:rsid w:val="00A45942"/>
    <w:rsid w:val="00A46726"/>
    <w:rsid w:val="00A472EF"/>
    <w:rsid w:val="00A5106F"/>
    <w:rsid w:val="00A51B8A"/>
    <w:rsid w:val="00A52E42"/>
    <w:rsid w:val="00A545B8"/>
    <w:rsid w:val="00A54E15"/>
    <w:rsid w:val="00A54E79"/>
    <w:rsid w:val="00A554BE"/>
    <w:rsid w:val="00A55FA7"/>
    <w:rsid w:val="00A56CDE"/>
    <w:rsid w:val="00A57AF8"/>
    <w:rsid w:val="00A57B90"/>
    <w:rsid w:val="00A6456E"/>
    <w:rsid w:val="00A65D4C"/>
    <w:rsid w:val="00A709A3"/>
    <w:rsid w:val="00A72C63"/>
    <w:rsid w:val="00A755B5"/>
    <w:rsid w:val="00A77363"/>
    <w:rsid w:val="00A77A64"/>
    <w:rsid w:val="00A84067"/>
    <w:rsid w:val="00A87BF3"/>
    <w:rsid w:val="00A90F64"/>
    <w:rsid w:val="00A92765"/>
    <w:rsid w:val="00A933C9"/>
    <w:rsid w:val="00A94A66"/>
    <w:rsid w:val="00A97FF1"/>
    <w:rsid w:val="00AA05A5"/>
    <w:rsid w:val="00AA1698"/>
    <w:rsid w:val="00AA4579"/>
    <w:rsid w:val="00AA5C80"/>
    <w:rsid w:val="00AA6EE8"/>
    <w:rsid w:val="00AA6F3A"/>
    <w:rsid w:val="00AA7758"/>
    <w:rsid w:val="00AB34CD"/>
    <w:rsid w:val="00AB6943"/>
    <w:rsid w:val="00AB7A17"/>
    <w:rsid w:val="00AC26DC"/>
    <w:rsid w:val="00AC45D8"/>
    <w:rsid w:val="00AC4CDC"/>
    <w:rsid w:val="00AC4D63"/>
    <w:rsid w:val="00AC57E9"/>
    <w:rsid w:val="00AC5931"/>
    <w:rsid w:val="00AC5CBE"/>
    <w:rsid w:val="00AD0BB7"/>
    <w:rsid w:val="00AD60DD"/>
    <w:rsid w:val="00AD6F53"/>
    <w:rsid w:val="00AD7575"/>
    <w:rsid w:val="00AD775F"/>
    <w:rsid w:val="00AE1D28"/>
    <w:rsid w:val="00AE250B"/>
    <w:rsid w:val="00AE31E1"/>
    <w:rsid w:val="00AE3337"/>
    <w:rsid w:val="00AE587D"/>
    <w:rsid w:val="00AE6EE2"/>
    <w:rsid w:val="00AF25D6"/>
    <w:rsid w:val="00AF2C04"/>
    <w:rsid w:val="00AF51BC"/>
    <w:rsid w:val="00AF646C"/>
    <w:rsid w:val="00AF69F7"/>
    <w:rsid w:val="00AF7A96"/>
    <w:rsid w:val="00B0094E"/>
    <w:rsid w:val="00B02DE5"/>
    <w:rsid w:val="00B033F2"/>
    <w:rsid w:val="00B03E1C"/>
    <w:rsid w:val="00B05090"/>
    <w:rsid w:val="00B068EB"/>
    <w:rsid w:val="00B10172"/>
    <w:rsid w:val="00B1236B"/>
    <w:rsid w:val="00B12E8D"/>
    <w:rsid w:val="00B144C3"/>
    <w:rsid w:val="00B16E37"/>
    <w:rsid w:val="00B16FA6"/>
    <w:rsid w:val="00B17033"/>
    <w:rsid w:val="00B20042"/>
    <w:rsid w:val="00B217E2"/>
    <w:rsid w:val="00B23EA2"/>
    <w:rsid w:val="00B24756"/>
    <w:rsid w:val="00B257A7"/>
    <w:rsid w:val="00B262B2"/>
    <w:rsid w:val="00B2764A"/>
    <w:rsid w:val="00B31087"/>
    <w:rsid w:val="00B31229"/>
    <w:rsid w:val="00B313D2"/>
    <w:rsid w:val="00B318D8"/>
    <w:rsid w:val="00B3398B"/>
    <w:rsid w:val="00B35590"/>
    <w:rsid w:val="00B408E5"/>
    <w:rsid w:val="00B40DF1"/>
    <w:rsid w:val="00B45864"/>
    <w:rsid w:val="00B46A03"/>
    <w:rsid w:val="00B474B5"/>
    <w:rsid w:val="00B509DD"/>
    <w:rsid w:val="00B52FF7"/>
    <w:rsid w:val="00B5333B"/>
    <w:rsid w:val="00B53B00"/>
    <w:rsid w:val="00B540B9"/>
    <w:rsid w:val="00B540F1"/>
    <w:rsid w:val="00B554CC"/>
    <w:rsid w:val="00B55E3C"/>
    <w:rsid w:val="00B57E81"/>
    <w:rsid w:val="00B60BBE"/>
    <w:rsid w:val="00B60E27"/>
    <w:rsid w:val="00B61203"/>
    <w:rsid w:val="00B61898"/>
    <w:rsid w:val="00B62AB7"/>
    <w:rsid w:val="00B67526"/>
    <w:rsid w:val="00B7028F"/>
    <w:rsid w:val="00B73680"/>
    <w:rsid w:val="00B737AD"/>
    <w:rsid w:val="00B74E4F"/>
    <w:rsid w:val="00B7518D"/>
    <w:rsid w:val="00B76B89"/>
    <w:rsid w:val="00B8119A"/>
    <w:rsid w:val="00B8279C"/>
    <w:rsid w:val="00B82DEF"/>
    <w:rsid w:val="00B83CF3"/>
    <w:rsid w:val="00B8504D"/>
    <w:rsid w:val="00B91D07"/>
    <w:rsid w:val="00B92ED5"/>
    <w:rsid w:val="00B97FE0"/>
    <w:rsid w:val="00BA5094"/>
    <w:rsid w:val="00BA6219"/>
    <w:rsid w:val="00BA7157"/>
    <w:rsid w:val="00BB29F9"/>
    <w:rsid w:val="00BB35FD"/>
    <w:rsid w:val="00BB4607"/>
    <w:rsid w:val="00BB4AFF"/>
    <w:rsid w:val="00BB571C"/>
    <w:rsid w:val="00BB57A5"/>
    <w:rsid w:val="00BB6619"/>
    <w:rsid w:val="00BB720F"/>
    <w:rsid w:val="00BC05FF"/>
    <w:rsid w:val="00BC0CE4"/>
    <w:rsid w:val="00BC413D"/>
    <w:rsid w:val="00BC4BA0"/>
    <w:rsid w:val="00BC679A"/>
    <w:rsid w:val="00BD08B6"/>
    <w:rsid w:val="00BD0942"/>
    <w:rsid w:val="00BD2316"/>
    <w:rsid w:val="00BD2552"/>
    <w:rsid w:val="00BD3FFF"/>
    <w:rsid w:val="00BD4256"/>
    <w:rsid w:val="00BD49D9"/>
    <w:rsid w:val="00BD5F9F"/>
    <w:rsid w:val="00BD7C83"/>
    <w:rsid w:val="00BE0493"/>
    <w:rsid w:val="00BE1EC8"/>
    <w:rsid w:val="00BE385F"/>
    <w:rsid w:val="00BE3F86"/>
    <w:rsid w:val="00BE4739"/>
    <w:rsid w:val="00BE7074"/>
    <w:rsid w:val="00BF05B7"/>
    <w:rsid w:val="00BF05D2"/>
    <w:rsid w:val="00BF2B21"/>
    <w:rsid w:val="00BF3A2C"/>
    <w:rsid w:val="00BF3CC5"/>
    <w:rsid w:val="00BF456F"/>
    <w:rsid w:val="00BF4881"/>
    <w:rsid w:val="00BF75DB"/>
    <w:rsid w:val="00C00336"/>
    <w:rsid w:val="00C00847"/>
    <w:rsid w:val="00C01A69"/>
    <w:rsid w:val="00C0294A"/>
    <w:rsid w:val="00C05579"/>
    <w:rsid w:val="00C05CA1"/>
    <w:rsid w:val="00C066BB"/>
    <w:rsid w:val="00C074DE"/>
    <w:rsid w:val="00C11807"/>
    <w:rsid w:val="00C11A2E"/>
    <w:rsid w:val="00C14FB2"/>
    <w:rsid w:val="00C16045"/>
    <w:rsid w:val="00C16422"/>
    <w:rsid w:val="00C16CD0"/>
    <w:rsid w:val="00C17645"/>
    <w:rsid w:val="00C17937"/>
    <w:rsid w:val="00C21653"/>
    <w:rsid w:val="00C2485D"/>
    <w:rsid w:val="00C24F41"/>
    <w:rsid w:val="00C254EB"/>
    <w:rsid w:val="00C25696"/>
    <w:rsid w:val="00C27707"/>
    <w:rsid w:val="00C30857"/>
    <w:rsid w:val="00C33AB6"/>
    <w:rsid w:val="00C34902"/>
    <w:rsid w:val="00C35B67"/>
    <w:rsid w:val="00C370C7"/>
    <w:rsid w:val="00C37389"/>
    <w:rsid w:val="00C37514"/>
    <w:rsid w:val="00C41D9D"/>
    <w:rsid w:val="00C43A65"/>
    <w:rsid w:val="00C46EBA"/>
    <w:rsid w:val="00C50515"/>
    <w:rsid w:val="00C513BE"/>
    <w:rsid w:val="00C5222A"/>
    <w:rsid w:val="00C53133"/>
    <w:rsid w:val="00C54145"/>
    <w:rsid w:val="00C55AC4"/>
    <w:rsid w:val="00C55CA7"/>
    <w:rsid w:val="00C55D38"/>
    <w:rsid w:val="00C55DE2"/>
    <w:rsid w:val="00C646FF"/>
    <w:rsid w:val="00C65A3D"/>
    <w:rsid w:val="00C67036"/>
    <w:rsid w:val="00C735DB"/>
    <w:rsid w:val="00C74C43"/>
    <w:rsid w:val="00C76156"/>
    <w:rsid w:val="00C76B4F"/>
    <w:rsid w:val="00C779B4"/>
    <w:rsid w:val="00C81759"/>
    <w:rsid w:val="00C8313B"/>
    <w:rsid w:val="00C850BA"/>
    <w:rsid w:val="00C8741A"/>
    <w:rsid w:val="00C908EB"/>
    <w:rsid w:val="00C91855"/>
    <w:rsid w:val="00C9340E"/>
    <w:rsid w:val="00C95398"/>
    <w:rsid w:val="00C95819"/>
    <w:rsid w:val="00C95AE9"/>
    <w:rsid w:val="00C97495"/>
    <w:rsid w:val="00CA0779"/>
    <w:rsid w:val="00CA09E9"/>
    <w:rsid w:val="00CA1A55"/>
    <w:rsid w:val="00CA29C9"/>
    <w:rsid w:val="00CA4652"/>
    <w:rsid w:val="00CA5FE3"/>
    <w:rsid w:val="00CA78B0"/>
    <w:rsid w:val="00CA7AC8"/>
    <w:rsid w:val="00CA7BB6"/>
    <w:rsid w:val="00CB0439"/>
    <w:rsid w:val="00CB1151"/>
    <w:rsid w:val="00CB392D"/>
    <w:rsid w:val="00CB3946"/>
    <w:rsid w:val="00CB4428"/>
    <w:rsid w:val="00CB7C6A"/>
    <w:rsid w:val="00CC1DA8"/>
    <w:rsid w:val="00CC27B9"/>
    <w:rsid w:val="00CC2CBE"/>
    <w:rsid w:val="00CC57AB"/>
    <w:rsid w:val="00CC60C0"/>
    <w:rsid w:val="00CC7191"/>
    <w:rsid w:val="00CC7790"/>
    <w:rsid w:val="00CC78DC"/>
    <w:rsid w:val="00CC7A52"/>
    <w:rsid w:val="00CD061D"/>
    <w:rsid w:val="00CD4EEB"/>
    <w:rsid w:val="00CE05A7"/>
    <w:rsid w:val="00CE2A36"/>
    <w:rsid w:val="00CE2FAB"/>
    <w:rsid w:val="00CE4BF2"/>
    <w:rsid w:val="00CE5607"/>
    <w:rsid w:val="00CE5801"/>
    <w:rsid w:val="00CE6DF8"/>
    <w:rsid w:val="00CF2983"/>
    <w:rsid w:val="00CF69BA"/>
    <w:rsid w:val="00CF6ACA"/>
    <w:rsid w:val="00CF6C68"/>
    <w:rsid w:val="00CF73AA"/>
    <w:rsid w:val="00D00F6F"/>
    <w:rsid w:val="00D018E2"/>
    <w:rsid w:val="00D019A1"/>
    <w:rsid w:val="00D01EB3"/>
    <w:rsid w:val="00D02172"/>
    <w:rsid w:val="00D0317A"/>
    <w:rsid w:val="00D0442A"/>
    <w:rsid w:val="00D051E3"/>
    <w:rsid w:val="00D05E87"/>
    <w:rsid w:val="00D05F55"/>
    <w:rsid w:val="00D07E30"/>
    <w:rsid w:val="00D1099A"/>
    <w:rsid w:val="00D10D16"/>
    <w:rsid w:val="00D13CEF"/>
    <w:rsid w:val="00D163F9"/>
    <w:rsid w:val="00D16B1A"/>
    <w:rsid w:val="00D17D0E"/>
    <w:rsid w:val="00D203E6"/>
    <w:rsid w:val="00D2145D"/>
    <w:rsid w:val="00D227C9"/>
    <w:rsid w:val="00D23327"/>
    <w:rsid w:val="00D2616E"/>
    <w:rsid w:val="00D30113"/>
    <w:rsid w:val="00D325E7"/>
    <w:rsid w:val="00D332C5"/>
    <w:rsid w:val="00D33517"/>
    <w:rsid w:val="00D374DF"/>
    <w:rsid w:val="00D419E3"/>
    <w:rsid w:val="00D44D0A"/>
    <w:rsid w:val="00D454CA"/>
    <w:rsid w:val="00D46C4B"/>
    <w:rsid w:val="00D50EDC"/>
    <w:rsid w:val="00D51618"/>
    <w:rsid w:val="00D51E9E"/>
    <w:rsid w:val="00D53B8E"/>
    <w:rsid w:val="00D568B0"/>
    <w:rsid w:val="00D571CF"/>
    <w:rsid w:val="00D57D93"/>
    <w:rsid w:val="00D618C1"/>
    <w:rsid w:val="00D628B7"/>
    <w:rsid w:val="00D6683B"/>
    <w:rsid w:val="00D71AA1"/>
    <w:rsid w:val="00D72740"/>
    <w:rsid w:val="00D7557B"/>
    <w:rsid w:val="00D81EFE"/>
    <w:rsid w:val="00D82769"/>
    <w:rsid w:val="00D83A64"/>
    <w:rsid w:val="00D849A1"/>
    <w:rsid w:val="00D852B7"/>
    <w:rsid w:val="00D866A3"/>
    <w:rsid w:val="00D95C1D"/>
    <w:rsid w:val="00DA026B"/>
    <w:rsid w:val="00DA1CDC"/>
    <w:rsid w:val="00DA20DE"/>
    <w:rsid w:val="00DA2AE7"/>
    <w:rsid w:val="00DA3683"/>
    <w:rsid w:val="00DA4A48"/>
    <w:rsid w:val="00DA4FE3"/>
    <w:rsid w:val="00DA71F3"/>
    <w:rsid w:val="00DB0D33"/>
    <w:rsid w:val="00DB121D"/>
    <w:rsid w:val="00DB1E9D"/>
    <w:rsid w:val="00DB2221"/>
    <w:rsid w:val="00DB5CA1"/>
    <w:rsid w:val="00DB60FD"/>
    <w:rsid w:val="00DB69E0"/>
    <w:rsid w:val="00DB78AA"/>
    <w:rsid w:val="00DC00DB"/>
    <w:rsid w:val="00DC245F"/>
    <w:rsid w:val="00DC3B1C"/>
    <w:rsid w:val="00DC4C20"/>
    <w:rsid w:val="00DC6026"/>
    <w:rsid w:val="00DC6E16"/>
    <w:rsid w:val="00DD0520"/>
    <w:rsid w:val="00DD19C4"/>
    <w:rsid w:val="00DD21C5"/>
    <w:rsid w:val="00DD3C2D"/>
    <w:rsid w:val="00DD6E76"/>
    <w:rsid w:val="00DE2857"/>
    <w:rsid w:val="00DE2F58"/>
    <w:rsid w:val="00DE4F5C"/>
    <w:rsid w:val="00DE5404"/>
    <w:rsid w:val="00DE62BD"/>
    <w:rsid w:val="00DE63D1"/>
    <w:rsid w:val="00DE6F8C"/>
    <w:rsid w:val="00DE78DC"/>
    <w:rsid w:val="00DE7A49"/>
    <w:rsid w:val="00DF1437"/>
    <w:rsid w:val="00DF1A8C"/>
    <w:rsid w:val="00DF31FA"/>
    <w:rsid w:val="00DF3FDD"/>
    <w:rsid w:val="00DF4A22"/>
    <w:rsid w:val="00DF4BEC"/>
    <w:rsid w:val="00DF5C06"/>
    <w:rsid w:val="00DF6891"/>
    <w:rsid w:val="00DF6C2D"/>
    <w:rsid w:val="00E00C27"/>
    <w:rsid w:val="00E02ED3"/>
    <w:rsid w:val="00E057B5"/>
    <w:rsid w:val="00E0597D"/>
    <w:rsid w:val="00E123E7"/>
    <w:rsid w:val="00E14A14"/>
    <w:rsid w:val="00E1707A"/>
    <w:rsid w:val="00E220CB"/>
    <w:rsid w:val="00E2347C"/>
    <w:rsid w:val="00E23782"/>
    <w:rsid w:val="00E238BB"/>
    <w:rsid w:val="00E24E3E"/>
    <w:rsid w:val="00E24F40"/>
    <w:rsid w:val="00E25435"/>
    <w:rsid w:val="00E265B8"/>
    <w:rsid w:val="00E3046C"/>
    <w:rsid w:val="00E32AD2"/>
    <w:rsid w:val="00E34F79"/>
    <w:rsid w:val="00E35C00"/>
    <w:rsid w:val="00E373BD"/>
    <w:rsid w:val="00E41304"/>
    <w:rsid w:val="00E468B5"/>
    <w:rsid w:val="00E47061"/>
    <w:rsid w:val="00E50552"/>
    <w:rsid w:val="00E53470"/>
    <w:rsid w:val="00E53BB9"/>
    <w:rsid w:val="00E53EBF"/>
    <w:rsid w:val="00E54CBF"/>
    <w:rsid w:val="00E5606D"/>
    <w:rsid w:val="00E57FDB"/>
    <w:rsid w:val="00E606F7"/>
    <w:rsid w:val="00E60E72"/>
    <w:rsid w:val="00E61343"/>
    <w:rsid w:val="00E6228B"/>
    <w:rsid w:val="00E64A91"/>
    <w:rsid w:val="00E704E4"/>
    <w:rsid w:val="00E74D81"/>
    <w:rsid w:val="00E77E25"/>
    <w:rsid w:val="00E81260"/>
    <w:rsid w:val="00E8403E"/>
    <w:rsid w:val="00E9347E"/>
    <w:rsid w:val="00EA0A6E"/>
    <w:rsid w:val="00EA14F3"/>
    <w:rsid w:val="00EA1B3F"/>
    <w:rsid w:val="00EA2C15"/>
    <w:rsid w:val="00EA3795"/>
    <w:rsid w:val="00EB17D2"/>
    <w:rsid w:val="00EB7090"/>
    <w:rsid w:val="00EC06D3"/>
    <w:rsid w:val="00EC318A"/>
    <w:rsid w:val="00EC33B6"/>
    <w:rsid w:val="00EC443C"/>
    <w:rsid w:val="00EC5D18"/>
    <w:rsid w:val="00EC6266"/>
    <w:rsid w:val="00ED06DA"/>
    <w:rsid w:val="00ED0F48"/>
    <w:rsid w:val="00ED1209"/>
    <w:rsid w:val="00ED290B"/>
    <w:rsid w:val="00ED2C84"/>
    <w:rsid w:val="00ED41DA"/>
    <w:rsid w:val="00ED75AF"/>
    <w:rsid w:val="00EE26E8"/>
    <w:rsid w:val="00EE31B0"/>
    <w:rsid w:val="00EE3DA8"/>
    <w:rsid w:val="00EE4D8D"/>
    <w:rsid w:val="00EE5CB1"/>
    <w:rsid w:val="00EE6523"/>
    <w:rsid w:val="00EE6C74"/>
    <w:rsid w:val="00EE723B"/>
    <w:rsid w:val="00EF0BB3"/>
    <w:rsid w:val="00EF0E69"/>
    <w:rsid w:val="00EF18C8"/>
    <w:rsid w:val="00EF3E01"/>
    <w:rsid w:val="00EF630F"/>
    <w:rsid w:val="00F0244E"/>
    <w:rsid w:val="00F02F94"/>
    <w:rsid w:val="00F04E0E"/>
    <w:rsid w:val="00F06970"/>
    <w:rsid w:val="00F11977"/>
    <w:rsid w:val="00F12302"/>
    <w:rsid w:val="00F12ACE"/>
    <w:rsid w:val="00F14858"/>
    <w:rsid w:val="00F17A2E"/>
    <w:rsid w:val="00F21E2C"/>
    <w:rsid w:val="00F22CC1"/>
    <w:rsid w:val="00F2376D"/>
    <w:rsid w:val="00F257A5"/>
    <w:rsid w:val="00F261CD"/>
    <w:rsid w:val="00F303AC"/>
    <w:rsid w:val="00F31092"/>
    <w:rsid w:val="00F331AA"/>
    <w:rsid w:val="00F33E4F"/>
    <w:rsid w:val="00F3788D"/>
    <w:rsid w:val="00F4122A"/>
    <w:rsid w:val="00F43A00"/>
    <w:rsid w:val="00F47433"/>
    <w:rsid w:val="00F51498"/>
    <w:rsid w:val="00F51A7D"/>
    <w:rsid w:val="00F53D09"/>
    <w:rsid w:val="00F53E06"/>
    <w:rsid w:val="00F551BC"/>
    <w:rsid w:val="00F60026"/>
    <w:rsid w:val="00F60C7A"/>
    <w:rsid w:val="00F61715"/>
    <w:rsid w:val="00F658B1"/>
    <w:rsid w:val="00F65A46"/>
    <w:rsid w:val="00F66284"/>
    <w:rsid w:val="00F7151D"/>
    <w:rsid w:val="00F720AC"/>
    <w:rsid w:val="00F720EE"/>
    <w:rsid w:val="00F7253B"/>
    <w:rsid w:val="00F725A6"/>
    <w:rsid w:val="00F80B7B"/>
    <w:rsid w:val="00F82BE5"/>
    <w:rsid w:val="00F86FA0"/>
    <w:rsid w:val="00F8797A"/>
    <w:rsid w:val="00F90071"/>
    <w:rsid w:val="00F904CC"/>
    <w:rsid w:val="00F91FBB"/>
    <w:rsid w:val="00F920C7"/>
    <w:rsid w:val="00F939F3"/>
    <w:rsid w:val="00F939F5"/>
    <w:rsid w:val="00F95DCE"/>
    <w:rsid w:val="00FA034B"/>
    <w:rsid w:val="00FA0499"/>
    <w:rsid w:val="00FA102A"/>
    <w:rsid w:val="00FA123A"/>
    <w:rsid w:val="00FA292C"/>
    <w:rsid w:val="00FA6AFC"/>
    <w:rsid w:val="00FB00CE"/>
    <w:rsid w:val="00FB1C3E"/>
    <w:rsid w:val="00FB47CC"/>
    <w:rsid w:val="00FB4C24"/>
    <w:rsid w:val="00FB4F77"/>
    <w:rsid w:val="00FB612D"/>
    <w:rsid w:val="00FB6C02"/>
    <w:rsid w:val="00FB74A8"/>
    <w:rsid w:val="00FB7B7D"/>
    <w:rsid w:val="00FC1AC5"/>
    <w:rsid w:val="00FC5F89"/>
    <w:rsid w:val="00FD0C7C"/>
    <w:rsid w:val="00FD1D31"/>
    <w:rsid w:val="00FD2A70"/>
    <w:rsid w:val="00FD3126"/>
    <w:rsid w:val="00FD38E5"/>
    <w:rsid w:val="00FD3EF1"/>
    <w:rsid w:val="00FD78FE"/>
    <w:rsid w:val="00FE0A69"/>
    <w:rsid w:val="00FE0BBB"/>
    <w:rsid w:val="00FE2900"/>
    <w:rsid w:val="00FE33C0"/>
    <w:rsid w:val="00FE3730"/>
    <w:rsid w:val="00FE38A9"/>
    <w:rsid w:val="00FE40F8"/>
    <w:rsid w:val="00FE47C2"/>
    <w:rsid w:val="00FE6C31"/>
    <w:rsid w:val="00FE78AF"/>
    <w:rsid w:val="00FE7C72"/>
    <w:rsid w:val="00FF117F"/>
    <w:rsid w:val="00FF197C"/>
    <w:rsid w:val="00FF20A6"/>
    <w:rsid w:val="00FF35B9"/>
    <w:rsid w:val="00FF392C"/>
    <w:rsid w:val="00FF5F5D"/>
    <w:rsid w:val="05F3574A"/>
    <w:rsid w:val="0EFC0DE4"/>
    <w:rsid w:val="103457CF"/>
    <w:rsid w:val="10BE38C8"/>
    <w:rsid w:val="175F4F12"/>
    <w:rsid w:val="18BC772E"/>
    <w:rsid w:val="1A163D01"/>
    <w:rsid w:val="1C7B446F"/>
    <w:rsid w:val="1E2C4D2C"/>
    <w:rsid w:val="241C1A78"/>
    <w:rsid w:val="25172E45"/>
    <w:rsid w:val="256B2B41"/>
    <w:rsid w:val="2C850A2A"/>
    <w:rsid w:val="30C30477"/>
    <w:rsid w:val="3624761E"/>
    <w:rsid w:val="3AA87FD7"/>
    <w:rsid w:val="44B34295"/>
    <w:rsid w:val="4A5901DE"/>
    <w:rsid w:val="4C071CA1"/>
    <w:rsid w:val="4D0E3826"/>
    <w:rsid w:val="56AC3E6D"/>
    <w:rsid w:val="59316F82"/>
    <w:rsid w:val="598D6930"/>
    <w:rsid w:val="611541FB"/>
    <w:rsid w:val="656A3939"/>
    <w:rsid w:val="68866A63"/>
    <w:rsid w:val="6E7E46FD"/>
    <w:rsid w:val="707006D3"/>
    <w:rsid w:val="7841712E"/>
    <w:rsid w:val="7ADB3E06"/>
    <w:rsid w:val="7B4C3507"/>
    <w:rsid w:val="7D5C5AD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3"/>
    <w:basedOn w:val="1"/>
    <w:next w:val="1"/>
    <w:link w:val="21"/>
    <w:qFormat/>
    <w:locked/>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sz w:val="32"/>
    </w:rPr>
  </w:style>
  <w:style w:type="paragraph" w:styleId="4">
    <w:name w:val="Balloon Text"/>
    <w:basedOn w:val="1"/>
    <w:link w:val="25"/>
    <w:semiHidden/>
    <w:qFormat/>
    <w:uiPriority w:val="99"/>
    <w:rPr>
      <w:sz w:val="18"/>
      <w:szCs w:val="18"/>
    </w:rPr>
  </w:style>
  <w:style w:type="paragraph" w:styleId="5">
    <w:name w:val="footer"/>
    <w:basedOn w:val="1"/>
    <w:link w:val="22"/>
    <w:semiHidden/>
    <w:qFormat/>
    <w:uiPriority w:val="99"/>
    <w:pPr>
      <w:tabs>
        <w:tab w:val="center" w:pos="4153"/>
        <w:tab w:val="right" w:pos="8306"/>
      </w:tabs>
      <w:snapToGrid w:val="0"/>
      <w:jc w:val="left"/>
    </w:pPr>
    <w:rPr>
      <w:sz w:val="18"/>
      <w:szCs w:val="18"/>
    </w:rPr>
  </w:style>
  <w:style w:type="paragraph" w:styleId="6">
    <w:name w:val="header"/>
    <w:basedOn w:val="1"/>
    <w:link w:val="23"/>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locked/>
    <w:uiPriority w:val="99"/>
    <w:rPr>
      <w:rFonts w:cs="Times New Roman"/>
      <w:b/>
      <w:bCs/>
    </w:rPr>
  </w:style>
  <w:style w:type="character" w:styleId="11">
    <w:name w:val="page number"/>
    <w:basedOn w:val="9"/>
    <w:qFormat/>
    <w:uiPriority w:val="99"/>
    <w:rPr>
      <w:rFonts w:cs="Times New Roman"/>
    </w:rPr>
  </w:style>
  <w:style w:type="character" w:styleId="12">
    <w:name w:val="FollowedHyperlink"/>
    <w:basedOn w:val="9"/>
    <w:semiHidden/>
    <w:unhideWhenUsed/>
    <w:qFormat/>
    <w:uiPriority w:val="99"/>
    <w:rPr>
      <w:color w:val="000000"/>
      <w:u w:val="none"/>
    </w:rPr>
  </w:style>
  <w:style w:type="character" w:styleId="13">
    <w:name w:val="Emphasis"/>
    <w:basedOn w:val="9"/>
    <w:qFormat/>
    <w:locked/>
    <w:uiPriority w:val="0"/>
  </w:style>
  <w:style w:type="character" w:styleId="14">
    <w:name w:val="HTML Definition"/>
    <w:basedOn w:val="9"/>
    <w:semiHidden/>
    <w:unhideWhenUsed/>
    <w:qFormat/>
    <w:uiPriority w:val="99"/>
  </w:style>
  <w:style w:type="character" w:styleId="15">
    <w:name w:val="HTML Variable"/>
    <w:basedOn w:val="9"/>
    <w:semiHidden/>
    <w:unhideWhenUsed/>
    <w:qFormat/>
    <w:uiPriority w:val="99"/>
  </w:style>
  <w:style w:type="character" w:styleId="16">
    <w:name w:val="Hyperlink"/>
    <w:basedOn w:val="9"/>
    <w:qFormat/>
    <w:uiPriority w:val="99"/>
    <w:rPr>
      <w:rFonts w:cs="Times New Roman"/>
      <w:color w:val="0000FF"/>
      <w:u w:val="single"/>
    </w:rPr>
  </w:style>
  <w:style w:type="character" w:styleId="17">
    <w:name w:val="HTML Code"/>
    <w:basedOn w:val="9"/>
    <w:semiHidden/>
    <w:unhideWhenUsed/>
    <w:qFormat/>
    <w:uiPriority w:val="99"/>
    <w:rPr>
      <w:rFonts w:hint="default" w:ascii="serif" w:hAnsi="serif" w:eastAsia="serif" w:cs="serif"/>
      <w:sz w:val="21"/>
      <w:szCs w:val="21"/>
    </w:rPr>
  </w:style>
  <w:style w:type="character" w:styleId="18">
    <w:name w:val="HTML Cite"/>
    <w:basedOn w:val="9"/>
    <w:semiHidden/>
    <w:unhideWhenUsed/>
    <w:qFormat/>
    <w:uiPriority w:val="99"/>
  </w:style>
  <w:style w:type="character" w:styleId="19">
    <w:name w:val="HTML Keyboard"/>
    <w:basedOn w:val="9"/>
    <w:semiHidden/>
    <w:unhideWhenUsed/>
    <w:qFormat/>
    <w:uiPriority w:val="99"/>
    <w:rPr>
      <w:rFonts w:hint="default" w:ascii="serif" w:hAnsi="serif" w:eastAsia="serif" w:cs="serif"/>
      <w:sz w:val="21"/>
      <w:szCs w:val="21"/>
      <w:u w:val="single"/>
    </w:rPr>
  </w:style>
  <w:style w:type="character" w:styleId="20">
    <w:name w:val="HTML Sample"/>
    <w:basedOn w:val="9"/>
    <w:semiHidden/>
    <w:unhideWhenUsed/>
    <w:uiPriority w:val="99"/>
    <w:rPr>
      <w:rFonts w:ascii="serif" w:hAnsi="serif" w:eastAsia="serif" w:cs="serif"/>
      <w:sz w:val="21"/>
      <w:szCs w:val="21"/>
    </w:rPr>
  </w:style>
  <w:style w:type="character" w:customStyle="1" w:styleId="21">
    <w:name w:val="Heading 3 Char"/>
    <w:basedOn w:val="9"/>
    <w:link w:val="2"/>
    <w:semiHidden/>
    <w:qFormat/>
    <w:uiPriority w:val="9"/>
    <w:rPr>
      <w:rFonts w:ascii="Calibri" w:hAnsi="Calibri" w:cs="Calibri"/>
      <w:b/>
      <w:bCs/>
      <w:sz w:val="32"/>
      <w:szCs w:val="32"/>
    </w:rPr>
  </w:style>
  <w:style w:type="character" w:customStyle="1" w:styleId="22">
    <w:name w:val="Footer Char"/>
    <w:basedOn w:val="9"/>
    <w:link w:val="5"/>
    <w:semiHidden/>
    <w:qFormat/>
    <w:locked/>
    <w:uiPriority w:val="99"/>
    <w:rPr>
      <w:rFonts w:cs="Times New Roman"/>
      <w:sz w:val="18"/>
      <w:szCs w:val="18"/>
    </w:rPr>
  </w:style>
  <w:style w:type="character" w:customStyle="1" w:styleId="23">
    <w:name w:val="Header Char"/>
    <w:basedOn w:val="9"/>
    <w:link w:val="6"/>
    <w:semiHidden/>
    <w:qFormat/>
    <w:locked/>
    <w:uiPriority w:val="99"/>
    <w:rPr>
      <w:rFonts w:cs="Times New Roman"/>
      <w:sz w:val="18"/>
      <w:szCs w:val="18"/>
    </w:rPr>
  </w:style>
  <w:style w:type="paragraph" w:customStyle="1" w:styleId="24">
    <w:name w:val="List Paragraph1"/>
    <w:basedOn w:val="1"/>
    <w:qFormat/>
    <w:uiPriority w:val="99"/>
    <w:pPr>
      <w:ind w:firstLine="420" w:firstLineChars="200"/>
    </w:pPr>
  </w:style>
  <w:style w:type="character" w:customStyle="1" w:styleId="25">
    <w:name w:val="Balloon Text Char"/>
    <w:basedOn w:val="9"/>
    <w:link w:val="4"/>
    <w:semiHidden/>
    <w:qFormat/>
    <w:locked/>
    <w:uiPriority w:val="99"/>
    <w:rPr>
      <w:rFonts w:ascii="Calibri" w:hAnsi="Calibri" w:cs="Calibri"/>
      <w:sz w:val="2"/>
    </w:rPr>
  </w:style>
  <w:style w:type="paragraph" w:customStyle="1" w:styleId="26">
    <w:name w:val="Char"/>
    <w:basedOn w:val="1"/>
    <w:qFormat/>
    <w:uiPriority w:val="99"/>
    <w:pPr>
      <w:tabs>
        <w:tab w:val="left" w:pos="360"/>
      </w:tabs>
    </w:pPr>
    <w:rPr>
      <w:rFonts w:ascii="Times New Roman" w:hAnsi="Times New Roman" w:cs="Times New Roman"/>
      <w:sz w:val="24"/>
      <w:szCs w:val="24"/>
    </w:rPr>
  </w:style>
  <w:style w:type="character" w:customStyle="1" w:styleId="27">
    <w:name w:val="apple-converted-space"/>
    <w:basedOn w:val="9"/>
    <w:qFormat/>
    <w:uiPriority w:val="99"/>
    <w:rPr>
      <w:rFonts w:cs="Times New Roman"/>
    </w:rPr>
  </w:style>
  <w:style w:type="paragraph" w:customStyle="1" w:styleId="28">
    <w:name w:val="List Paragraph"/>
    <w:basedOn w:val="1"/>
    <w:qFormat/>
    <w:uiPriority w:val="0"/>
    <w:pPr>
      <w:ind w:firstLine="420" w:firstLineChars="200"/>
    </w:pPr>
  </w:style>
  <w:style w:type="character" w:customStyle="1" w:styleId="29">
    <w:name w:val="z-crt1"/>
    <w:basedOn w:val="9"/>
    <w:qFormat/>
    <w:uiPriority w:val="0"/>
    <w:rPr>
      <w:color w:val="FFFFFF"/>
      <w:bdr w:val="single" w:color="5295E6" w:sz="6" w:space="0"/>
      <w:shd w:val="clear" w:fill="5295E6"/>
    </w:rPr>
  </w:style>
  <w:style w:type="character" w:customStyle="1" w:styleId="30">
    <w:name w:val="z-crt2"/>
    <w:basedOn w:val="9"/>
    <w:qFormat/>
    <w:uiPriority w:val="0"/>
    <w:rPr>
      <w:color w:val="FFFFFF"/>
      <w:bdr w:val="single" w:color="5294E5" w:sz="6" w:space="0"/>
      <w:shd w:val="clear" w:fill="5294E5"/>
    </w:rPr>
  </w:style>
  <w:style w:type="character" w:customStyle="1" w:styleId="31">
    <w:name w:val="first-child"/>
    <w:basedOn w:val="9"/>
    <w:qFormat/>
    <w:uiPriority w:val="0"/>
  </w:style>
  <w:style w:type="character" w:customStyle="1" w:styleId="32">
    <w:name w:val="r-search"/>
    <w:basedOn w:val="9"/>
    <w:qFormat/>
    <w:uiPriority w:val="0"/>
  </w:style>
  <w:style w:type="character" w:customStyle="1" w:styleId="33">
    <w:name w:val="r-search1"/>
    <w:basedOn w:val="9"/>
    <w:qFormat/>
    <w:uiPriority w:val="0"/>
  </w:style>
  <w:style w:type="character" w:customStyle="1" w:styleId="34">
    <w:name w:val="ewm"/>
    <w:basedOn w:val="9"/>
    <w:qFormat/>
    <w:uiPriority w:val="0"/>
  </w:style>
  <w:style w:type="character" w:customStyle="1" w:styleId="35">
    <w:name w:val="hover34"/>
    <w:basedOn w:val="9"/>
    <w:qFormat/>
    <w:uiPriority w:val="0"/>
    <w:rPr>
      <w:color w:val="FFFFFF"/>
      <w:bdr w:val="single" w:color="5294E5" w:sz="6" w:space="0"/>
      <w:shd w:val="clear" w:fill="5294E5"/>
    </w:rPr>
  </w:style>
  <w:style w:type="character" w:customStyle="1" w:styleId="36">
    <w:name w:val="first-child1"/>
    <w:basedOn w:val="9"/>
    <w:qFormat/>
    <w:uiPriority w:val="0"/>
  </w:style>
  <w:style w:type="character" w:customStyle="1" w:styleId="37">
    <w:name w:val="z-crt3"/>
    <w:basedOn w:val="9"/>
    <w:qFormat/>
    <w:uiPriority w:val="0"/>
    <w:rPr>
      <w:color w:val="FFFFFF"/>
      <w:bdr w:val="single" w:color="5295E6" w:sz="6" w:space="0"/>
      <w:shd w:val="clear" w:fill="5295E6"/>
    </w:rPr>
  </w:style>
  <w:style w:type="character" w:customStyle="1" w:styleId="38">
    <w:name w:val="z-crt4"/>
    <w:basedOn w:val="9"/>
    <w:qFormat/>
    <w:uiPriority w:val="0"/>
    <w:rPr>
      <w:color w:val="FFFFFF"/>
      <w:bdr w:val="single" w:color="5294E5" w:sz="6" w:space="0"/>
      <w:shd w:val="clear" w:fill="5294E5"/>
    </w:rPr>
  </w:style>
  <w:style w:type="character" w:customStyle="1" w:styleId="39">
    <w:name w:val="fontborder"/>
    <w:basedOn w:val="9"/>
    <w:qFormat/>
    <w:uiPriority w:val="0"/>
    <w:rPr>
      <w:bdr w:val="single" w:color="000000" w:sz="6" w:space="0"/>
    </w:rPr>
  </w:style>
  <w:style w:type="character" w:customStyle="1" w:styleId="40">
    <w:name w:val="fontstrikethrough"/>
    <w:basedOn w:val="9"/>
    <w:qFormat/>
    <w:uiPriority w:val="0"/>
    <w:rPr>
      <w:strike/>
    </w:rPr>
  </w:style>
  <w:style w:type="character" w:customStyle="1" w:styleId="41">
    <w:name w:val="gwds_nopic"/>
    <w:basedOn w:val="9"/>
    <w:qFormat/>
    <w:uiPriority w:val="0"/>
  </w:style>
  <w:style w:type="character" w:customStyle="1" w:styleId="42">
    <w:name w:val="more4"/>
    <w:basedOn w:val="9"/>
    <w:qFormat/>
    <w:uiPriority w:val="0"/>
    <w:rPr>
      <w:color w:val="666666"/>
      <w:sz w:val="14"/>
      <w:szCs w:val="14"/>
    </w:rPr>
  </w:style>
  <w:style w:type="character" w:customStyle="1" w:styleId="43">
    <w:name w:val="bg01"/>
    <w:basedOn w:val="9"/>
    <w:qFormat/>
    <w:uiPriority w:val="0"/>
  </w:style>
  <w:style w:type="character" w:customStyle="1" w:styleId="44">
    <w:name w:val="m01"/>
    <w:basedOn w:val="9"/>
    <w:qFormat/>
    <w:uiPriority w:val="0"/>
  </w:style>
  <w:style w:type="character" w:customStyle="1" w:styleId="45">
    <w:name w:val="m011"/>
    <w:basedOn w:val="9"/>
    <w:qFormat/>
    <w:uiPriority w:val="0"/>
  </w:style>
  <w:style w:type="character" w:customStyle="1" w:styleId="46">
    <w:name w:val="bg02"/>
    <w:basedOn w:val="9"/>
    <w:qFormat/>
    <w:uiPriority w:val="0"/>
  </w:style>
  <w:style w:type="character" w:customStyle="1" w:styleId="47">
    <w:name w:val="tabg"/>
    <w:basedOn w:val="9"/>
    <w:qFormat/>
    <w:uiPriority w:val="0"/>
    <w:rPr>
      <w:color w:val="FFFFFF"/>
      <w:sz w:val="21"/>
      <w:szCs w:val="21"/>
    </w:rPr>
  </w:style>
  <w:style w:type="character" w:customStyle="1" w:styleId="48">
    <w:name w:val="font"/>
    <w:basedOn w:val="9"/>
    <w:qFormat/>
    <w:uiPriority w:val="0"/>
  </w:style>
  <w:style w:type="character" w:customStyle="1" w:styleId="49">
    <w:name w:val="font1"/>
    <w:basedOn w:val="9"/>
    <w:qFormat/>
    <w:uiPriority w:val="0"/>
  </w:style>
  <w:style w:type="character" w:customStyle="1" w:styleId="50">
    <w:name w:val="gwds_nopic1"/>
    <w:basedOn w:val="9"/>
    <w:qFormat/>
    <w:uiPriority w:val="0"/>
  </w:style>
  <w:style w:type="character" w:customStyle="1" w:styleId="51">
    <w:name w:val="icon01"/>
    <w:basedOn w:val="9"/>
    <w:qFormat/>
    <w:uiPriority w:val="0"/>
    <w:rPr>
      <w:sz w:val="14"/>
      <w:szCs w:val="14"/>
    </w:rPr>
  </w:style>
  <w:style w:type="character" w:customStyle="1" w:styleId="52">
    <w:name w:val="sjx"/>
    <w:basedOn w:val="9"/>
    <w:qFormat/>
    <w:uiPriority w:val="0"/>
  </w:style>
  <w:style w:type="character" w:customStyle="1" w:styleId="53">
    <w:name w:val="icon02"/>
    <w:basedOn w:val="9"/>
    <w:qFormat/>
    <w:uiPriority w:val="0"/>
    <w:rPr>
      <w:sz w:val="14"/>
      <w:szCs w:val="14"/>
    </w:rPr>
  </w:style>
  <w:style w:type="character" w:customStyle="1" w:styleId="54">
    <w:name w:val="gl_news_sz2"/>
    <w:basedOn w:val="9"/>
    <w:qFormat/>
    <w:uiPriority w:val="0"/>
    <w:rPr>
      <w:color w:val="FFFFFF"/>
      <w:shd w:val="clear" w:fill="A32A2A"/>
    </w:rPr>
  </w:style>
  <w:style w:type="character" w:customStyle="1" w:styleId="55">
    <w:name w:val="time"/>
    <w:basedOn w:val="9"/>
    <w:qFormat/>
    <w:uiPriority w:val="0"/>
  </w:style>
  <w:style w:type="character" w:customStyle="1" w:styleId="56">
    <w:name w:val="icon014"/>
    <w:basedOn w:val="9"/>
    <w:qFormat/>
    <w:uiPriority w:val="0"/>
    <w:rPr>
      <w:sz w:val="14"/>
      <w:szCs w:val="14"/>
    </w:rPr>
  </w:style>
  <w:style w:type="character" w:customStyle="1" w:styleId="57">
    <w:name w:val="gl_news_sz"/>
    <w:basedOn w:val="9"/>
    <w:qFormat/>
    <w:uiPriority w:val="0"/>
    <w:rPr>
      <w:color w:val="FFFFFF"/>
      <w:shd w:val="clear" w:fill="A32A2A"/>
    </w:rPr>
  </w:style>
  <w:style w:type="character" w:customStyle="1" w:styleId="58">
    <w:name w:val="icon024"/>
    <w:basedOn w:val="9"/>
    <w:qFormat/>
    <w:uiPriority w:val="0"/>
    <w:rPr>
      <w:sz w:val="14"/>
      <w:szCs w:val="14"/>
    </w:rPr>
  </w:style>
  <w:style w:type="character" w:customStyle="1" w:styleId="59">
    <w:name w:val="gwds_nopic2"/>
    <w:basedOn w:val="9"/>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9</Pages>
  <Words>647</Words>
  <Characters>3689</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2019-03-12T04:32:00Z</dcterms:created>
  <dc:creator>Lenovo User</dc:creator>
  <cp:lastModifiedBy>yu</cp:lastModifiedBy>
  <cp:lastPrinted>2020-02-11T07:47:40Z</cp:lastPrinted>
  <dcterms:modified xsi:type="dcterms:W3CDTF">2020-02-11T07:47:41Z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